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780" w:rsidRDefault="00C30780">
      <w:pPr>
        <w:pStyle w:val="ConsPlusTitlePage"/>
      </w:pPr>
      <w:r>
        <w:t xml:space="preserve">Документ предоставлен </w:t>
      </w:r>
      <w:hyperlink r:id="rId4" w:history="1">
        <w:r>
          <w:rPr>
            <w:color w:val="0000FF"/>
          </w:rPr>
          <w:t>КонсультантПлюс</w:t>
        </w:r>
      </w:hyperlink>
      <w:r>
        <w:br/>
      </w:r>
    </w:p>
    <w:p w:rsidR="00C30780" w:rsidRDefault="00C30780">
      <w:pPr>
        <w:pStyle w:val="ConsPlusNormal"/>
        <w:jc w:val="both"/>
        <w:outlineLvl w:val="0"/>
      </w:pPr>
    </w:p>
    <w:p w:rsidR="00C30780" w:rsidRDefault="00C30780">
      <w:pPr>
        <w:pStyle w:val="ConsPlusTitle"/>
        <w:jc w:val="center"/>
        <w:outlineLvl w:val="0"/>
      </w:pPr>
      <w:r>
        <w:t>ГЛАВА АДМИНИСТРАЦИИ (ГУБЕРНАТОР) КРАСНОДАРСКОГО КРАЯ</w:t>
      </w:r>
    </w:p>
    <w:p w:rsidR="00C30780" w:rsidRDefault="00C30780">
      <w:pPr>
        <w:pStyle w:val="ConsPlusTitle"/>
        <w:jc w:val="center"/>
      </w:pPr>
    </w:p>
    <w:p w:rsidR="00C30780" w:rsidRDefault="00C30780">
      <w:pPr>
        <w:pStyle w:val="ConsPlusTitle"/>
        <w:jc w:val="center"/>
      </w:pPr>
      <w:r>
        <w:t>ПОСТАНОВЛЕНИЕ</w:t>
      </w:r>
    </w:p>
    <w:p w:rsidR="00C30780" w:rsidRDefault="00C30780">
      <w:pPr>
        <w:pStyle w:val="ConsPlusTitle"/>
        <w:jc w:val="center"/>
      </w:pPr>
      <w:r>
        <w:t>от 17 ноября 2008 г. N 1152</w:t>
      </w:r>
    </w:p>
    <w:p w:rsidR="00C30780" w:rsidRDefault="00C30780">
      <w:pPr>
        <w:pStyle w:val="ConsPlusTitle"/>
        <w:jc w:val="center"/>
      </w:pPr>
    </w:p>
    <w:p w:rsidR="00C30780" w:rsidRDefault="00C30780">
      <w:pPr>
        <w:pStyle w:val="ConsPlusTitle"/>
        <w:jc w:val="center"/>
      </w:pPr>
      <w:r>
        <w:t>О ВВЕДЕНИИ ОТРАСЛЕВЫХ</w:t>
      </w:r>
    </w:p>
    <w:p w:rsidR="00C30780" w:rsidRDefault="00C30780">
      <w:pPr>
        <w:pStyle w:val="ConsPlusTitle"/>
        <w:jc w:val="center"/>
      </w:pPr>
      <w:r>
        <w:t>СИСТЕМ ОПЛАТЫ ТРУДА РАБОТНИКОВ</w:t>
      </w:r>
    </w:p>
    <w:p w:rsidR="00C30780" w:rsidRDefault="00C30780">
      <w:pPr>
        <w:pStyle w:val="ConsPlusTitle"/>
        <w:jc w:val="center"/>
      </w:pPr>
      <w:r>
        <w:t>ГОСУДАРСТВЕННЫХ УЧРЕЖДЕНИЙ</w:t>
      </w:r>
    </w:p>
    <w:p w:rsidR="00C30780" w:rsidRDefault="00C30780">
      <w:pPr>
        <w:pStyle w:val="ConsPlusTitle"/>
        <w:jc w:val="center"/>
      </w:pPr>
      <w:r>
        <w:t>КРАСНОДАРСКОГО КРАЯ</w:t>
      </w:r>
    </w:p>
    <w:p w:rsidR="00C30780" w:rsidRDefault="00C30780">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C30780">
        <w:trPr>
          <w:jc w:val="center"/>
        </w:trPr>
        <w:tc>
          <w:tcPr>
            <w:tcW w:w="9577" w:type="dxa"/>
            <w:tcBorders>
              <w:top w:val="nil"/>
              <w:left w:val="single" w:sz="24" w:space="0" w:color="CED3F1"/>
              <w:bottom w:val="nil"/>
              <w:right w:val="single" w:sz="24" w:space="0" w:color="F4F3F8"/>
            </w:tcBorders>
            <w:shd w:val="clear" w:color="auto" w:fill="F4F3F8"/>
          </w:tcPr>
          <w:p w:rsidR="00C30780" w:rsidRDefault="00C30780">
            <w:pPr>
              <w:pStyle w:val="ConsPlusNormal"/>
              <w:jc w:val="center"/>
            </w:pPr>
            <w:r>
              <w:rPr>
                <w:color w:val="392C69"/>
              </w:rPr>
              <w:t>Список изменяющих документов</w:t>
            </w:r>
          </w:p>
          <w:p w:rsidR="00C30780" w:rsidRDefault="00C30780">
            <w:pPr>
              <w:pStyle w:val="ConsPlusNormal"/>
              <w:jc w:val="center"/>
            </w:pPr>
            <w:r>
              <w:rPr>
                <w:color w:val="392C69"/>
              </w:rPr>
              <w:t>(в ред. Постановлений главы администрации (губернатора) Краснодарского края</w:t>
            </w:r>
          </w:p>
          <w:p w:rsidR="00C30780" w:rsidRDefault="00C30780">
            <w:pPr>
              <w:pStyle w:val="ConsPlusNormal"/>
              <w:jc w:val="center"/>
            </w:pPr>
            <w:r>
              <w:rPr>
                <w:color w:val="392C69"/>
              </w:rPr>
              <w:t xml:space="preserve">от 08.05.2009 </w:t>
            </w:r>
            <w:hyperlink r:id="rId5" w:history="1">
              <w:r>
                <w:rPr>
                  <w:color w:val="0000FF"/>
                </w:rPr>
                <w:t>N 365</w:t>
              </w:r>
            </w:hyperlink>
            <w:r>
              <w:rPr>
                <w:color w:val="392C69"/>
              </w:rPr>
              <w:t xml:space="preserve">, от 29.12.2010 </w:t>
            </w:r>
            <w:hyperlink r:id="rId6" w:history="1">
              <w:r>
                <w:rPr>
                  <w:color w:val="0000FF"/>
                </w:rPr>
                <w:t>N 1261</w:t>
              </w:r>
            </w:hyperlink>
            <w:r>
              <w:rPr>
                <w:color w:val="392C69"/>
              </w:rPr>
              <w:t xml:space="preserve">, от 14.10.2011 </w:t>
            </w:r>
            <w:hyperlink r:id="rId7" w:history="1">
              <w:r>
                <w:rPr>
                  <w:color w:val="0000FF"/>
                </w:rPr>
                <w:t>N 1194</w:t>
              </w:r>
            </w:hyperlink>
            <w:r>
              <w:rPr>
                <w:color w:val="392C69"/>
              </w:rPr>
              <w:t>,</w:t>
            </w:r>
          </w:p>
          <w:p w:rsidR="00C30780" w:rsidRDefault="00C30780">
            <w:pPr>
              <w:pStyle w:val="ConsPlusNormal"/>
              <w:jc w:val="center"/>
            </w:pPr>
            <w:r>
              <w:rPr>
                <w:color w:val="392C69"/>
              </w:rPr>
              <w:t xml:space="preserve">от 02.02.2012 </w:t>
            </w:r>
            <w:hyperlink r:id="rId8" w:history="1">
              <w:r>
                <w:rPr>
                  <w:color w:val="0000FF"/>
                </w:rPr>
                <w:t>N 84</w:t>
              </w:r>
            </w:hyperlink>
            <w:r>
              <w:rPr>
                <w:color w:val="392C69"/>
              </w:rPr>
              <w:t xml:space="preserve">, от 07.04.2014 </w:t>
            </w:r>
            <w:hyperlink r:id="rId9" w:history="1">
              <w:r>
                <w:rPr>
                  <w:color w:val="0000FF"/>
                </w:rPr>
                <w:t>N 290</w:t>
              </w:r>
            </w:hyperlink>
            <w:r>
              <w:rPr>
                <w:color w:val="392C69"/>
              </w:rPr>
              <w:t xml:space="preserve">, от 22.02.2017 </w:t>
            </w:r>
            <w:hyperlink r:id="rId10" w:history="1">
              <w:r>
                <w:rPr>
                  <w:color w:val="0000FF"/>
                </w:rPr>
                <w:t>N 120</w:t>
              </w:r>
            </w:hyperlink>
            <w:r>
              <w:rPr>
                <w:color w:val="392C69"/>
              </w:rPr>
              <w:t>,</w:t>
            </w:r>
          </w:p>
          <w:p w:rsidR="00C30780" w:rsidRDefault="00C30780">
            <w:pPr>
              <w:pStyle w:val="ConsPlusNormal"/>
              <w:jc w:val="center"/>
            </w:pPr>
            <w:r>
              <w:rPr>
                <w:color w:val="392C69"/>
              </w:rPr>
              <w:t>с изм., внесенными Постановлениями главы администрации</w:t>
            </w:r>
          </w:p>
          <w:p w:rsidR="00C30780" w:rsidRDefault="00C30780">
            <w:pPr>
              <w:pStyle w:val="ConsPlusNormal"/>
              <w:jc w:val="center"/>
            </w:pPr>
            <w:r>
              <w:rPr>
                <w:color w:val="392C69"/>
              </w:rPr>
              <w:t xml:space="preserve">(губернатора) Краснодарского края от 01.07.2011 </w:t>
            </w:r>
            <w:hyperlink r:id="rId11" w:history="1">
              <w:r>
                <w:rPr>
                  <w:color w:val="0000FF"/>
                </w:rPr>
                <w:t>N 678</w:t>
              </w:r>
            </w:hyperlink>
            <w:r>
              <w:rPr>
                <w:color w:val="392C69"/>
              </w:rPr>
              <w:t>,</w:t>
            </w:r>
          </w:p>
          <w:p w:rsidR="00C30780" w:rsidRDefault="00C30780">
            <w:pPr>
              <w:pStyle w:val="ConsPlusNormal"/>
              <w:jc w:val="center"/>
            </w:pPr>
            <w:r>
              <w:rPr>
                <w:color w:val="392C69"/>
              </w:rPr>
              <w:t xml:space="preserve">от 02.02.2012 </w:t>
            </w:r>
            <w:hyperlink r:id="rId12" w:history="1">
              <w:r>
                <w:rPr>
                  <w:color w:val="0000FF"/>
                </w:rPr>
                <w:t>N 83</w:t>
              </w:r>
            </w:hyperlink>
            <w:r>
              <w:rPr>
                <w:color w:val="392C69"/>
              </w:rPr>
              <w:t xml:space="preserve">, от 28.08.2013 </w:t>
            </w:r>
            <w:hyperlink r:id="rId13" w:history="1">
              <w:r>
                <w:rPr>
                  <w:color w:val="0000FF"/>
                </w:rPr>
                <w:t>N 943</w:t>
              </w:r>
            </w:hyperlink>
            <w:r>
              <w:rPr>
                <w:color w:val="392C69"/>
              </w:rPr>
              <w:t xml:space="preserve">, от 28.08.2014 </w:t>
            </w:r>
            <w:hyperlink r:id="rId14" w:history="1">
              <w:r>
                <w:rPr>
                  <w:color w:val="0000FF"/>
                </w:rPr>
                <w:t>N 895</w:t>
              </w:r>
            </w:hyperlink>
            <w:r>
              <w:rPr>
                <w:color w:val="392C69"/>
              </w:rPr>
              <w:t>,</w:t>
            </w:r>
          </w:p>
          <w:p w:rsidR="00C30780" w:rsidRDefault="00C30780">
            <w:pPr>
              <w:pStyle w:val="ConsPlusNormal"/>
              <w:jc w:val="center"/>
            </w:pPr>
            <w:r>
              <w:rPr>
                <w:color w:val="392C69"/>
              </w:rPr>
              <w:t xml:space="preserve">от 15.01.2015 </w:t>
            </w:r>
            <w:hyperlink r:id="rId15" w:history="1">
              <w:r>
                <w:rPr>
                  <w:color w:val="0000FF"/>
                </w:rPr>
                <w:t>N 9</w:t>
              </w:r>
            </w:hyperlink>
            <w:r>
              <w:rPr>
                <w:color w:val="392C69"/>
              </w:rPr>
              <w:t xml:space="preserve">, от 09.10.2017 </w:t>
            </w:r>
            <w:hyperlink r:id="rId16" w:history="1">
              <w:r>
                <w:rPr>
                  <w:color w:val="0000FF"/>
                </w:rPr>
                <w:t>N 764</w:t>
              </w:r>
            </w:hyperlink>
            <w:r>
              <w:rPr>
                <w:color w:val="392C69"/>
              </w:rPr>
              <w:t xml:space="preserve">, от 09.10.2017 </w:t>
            </w:r>
            <w:hyperlink r:id="rId17" w:history="1">
              <w:r>
                <w:rPr>
                  <w:color w:val="0000FF"/>
                </w:rPr>
                <w:t>N 765</w:t>
              </w:r>
            </w:hyperlink>
            <w:r>
              <w:rPr>
                <w:color w:val="392C69"/>
              </w:rPr>
              <w:t>,</w:t>
            </w:r>
          </w:p>
          <w:p w:rsidR="00C30780" w:rsidRDefault="00C30780">
            <w:pPr>
              <w:pStyle w:val="ConsPlusNormal"/>
              <w:jc w:val="center"/>
            </w:pPr>
            <w:r>
              <w:rPr>
                <w:color w:val="392C69"/>
              </w:rPr>
              <w:t xml:space="preserve">от 29.01.2019 </w:t>
            </w:r>
            <w:hyperlink r:id="rId18" w:history="1">
              <w:r>
                <w:rPr>
                  <w:color w:val="0000FF"/>
                </w:rPr>
                <w:t>N 19</w:t>
              </w:r>
            </w:hyperlink>
            <w:r>
              <w:rPr>
                <w:color w:val="392C69"/>
              </w:rPr>
              <w:t xml:space="preserve">, от 06.02.2020 </w:t>
            </w:r>
            <w:hyperlink r:id="rId19" w:history="1">
              <w:r>
                <w:rPr>
                  <w:color w:val="0000FF"/>
                </w:rPr>
                <w:t>N 65</w:t>
              </w:r>
            </w:hyperlink>
            <w:r>
              <w:rPr>
                <w:color w:val="392C69"/>
              </w:rPr>
              <w:t>)</w:t>
            </w:r>
          </w:p>
        </w:tc>
      </w:tr>
    </w:tbl>
    <w:p w:rsidR="00C30780" w:rsidRDefault="00C30780">
      <w:pPr>
        <w:pStyle w:val="ConsPlusNormal"/>
        <w:jc w:val="both"/>
      </w:pPr>
    </w:p>
    <w:p w:rsidR="00C30780" w:rsidRDefault="00C30780">
      <w:pPr>
        <w:pStyle w:val="ConsPlusNormal"/>
        <w:ind w:firstLine="540"/>
        <w:jc w:val="both"/>
      </w:pPr>
      <w:r>
        <w:t xml:space="preserve">В соответствии с Трудовым </w:t>
      </w:r>
      <w:hyperlink r:id="rId20" w:history="1">
        <w:r>
          <w:rPr>
            <w:color w:val="0000FF"/>
          </w:rPr>
          <w:t>кодексом</w:t>
        </w:r>
      </w:hyperlink>
      <w:r>
        <w:t xml:space="preserve"> Российской Федерации, </w:t>
      </w:r>
      <w:hyperlink r:id="rId21" w:history="1">
        <w:r>
          <w:rPr>
            <w:color w:val="0000FF"/>
          </w:rPr>
          <w:t>Законом</w:t>
        </w:r>
      </w:hyperlink>
      <w:r>
        <w:t xml:space="preserve"> Краснодарского края от 11 ноября 2008 года N 1572-КЗ "Об оплате труда работников государственных учреждений Краснодарского края", в целях совершенствования систем оплаты труда работников государственных учреждений Краснодарского края, обеспечивающих повышение уровня оплаты труда работников, усиление их материальной заинтересованности в повышении эффективности труда, постановляю:</w:t>
      </w:r>
    </w:p>
    <w:p w:rsidR="00C30780" w:rsidRDefault="00C30780">
      <w:pPr>
        <w:pStyle w:val="ConsPlusNormal"/>
        <w:spacing w:before="220"/>
        <w:ind w:firstLine="540"/>
        <w:jc w:val="both"/>
      </w:pPr>
      <w:r>
        <w:t>1. Ввести с 1 декабря 2008 года отраслевые системы оплаты труда работников государственных учреждений Краснодарского края (далее - учреждения), оплата труда которых в настоящее время осуществляется на основе тарифной сетки по оплате труда работников государственных учреждений Краснодарского края (далее - работники).</w:t>
      </w:r>
    </w:p>
    <w:p w:rsidR="00C30780" w:rsidRDefault="00C30780">
      <w:pPr>
        <w:pStyle w:val="ConsPlusNormal"/>
        <w:spacing w:before="220"/>
        <w:ind w:firstLine="540"/>
        <w:jc w:val="both"/>
      </w:pPr>
      <w:r>
        <w:t>2. Осуществить введение отраслевых систем оплаты труда:</w:t>
      </w:r>
    </w:p>
    <w:p w:rsidR="00C30780" w:rsidRDefault="00C30780">
      <w:pPr>
        <w:pStyle w:val="ConsPlusNormal"/>
        <w:spacing w:before="220"/>
        <w:ind w:firstLine="540"/>
        <w:jc w:val="both"/>
      </w:pPr>
      <w:r>
        <w:t>1) органами исполнительной власти Краснодарского края - в отношении работников подведомственных им учреждений;</w:t>
      </w:r>
    </w:p>
    <w:p w:rsidR="00C30780" w:rsidRDefault="00C30780">
      <w:pPr>
        <w:pStyle w:val="ConsPlusNormal"/>
        <w:spacing w:before="220"/>
        <w:ind w:firstLine="540"/>
        <w:jc w:val="both"/>
      </w:pPr>
      <w:r>
        <w:t>2) руководителями учреждений - получателями средств краевого бюджета - в отношении работников этих учреждений.</w:t>
      </w:r>
    </w:p>
    <w:p w:rsidR="00C30780" w:rsidRDefault="00C30780">
      <w:pPr>
        <w:pStyle w:val="ConsPlusNormal"/>
        <w:spacing w:before="220"/>
        <w:ind w:firstLine="540"/>
        <w:jc w:val="both"/>
      </w:pPr>
      <w:r>
        <w:t>3. Утвердить:</w:t>
      </w:r>
    </w:p>
    <w:p w:rsidR="00C30780" w:rsidRDefault="00C30780">
      <w:pPr>
        <w:pStyle w:val="ConsPlusNormal"/>
        <w:spacing w:before="220"/>
        <w:ind w:firstLine="540"/>
        <w:jc w:val="both"/>
      </w:pPr>
      <w:r>
        <w:t xml:space="preserve">1) </w:t>
      </w:r>
      <w:hyperlink w:anchor="P104" w:history="1">
        <w:r>
          <w:rPr>
            <w:color w:val="0000FF"/>
          </w:rPr>
          <w:t>Положение</w:t>
        </w:r>
      </w:hyperlink>
      <w:r>
        <w:t xml:space="preserve"> об установлении отраслевых систем оплаты труда работников государственных учреждений Краснодарского края (приложение N 1);</w:t>
      </w:r>
    </w:p>
    <w:p w:rsidR="00C30780" w:rsidRDefault="00C30780">
      <w:pPr>
        <w:pStyle w:val="ConsPlusNormal"/>
        <w:spacing w:before="220"/>
        <w:ind w:firstLine="540"/>
        <w:jc w:val="both"/>
      </w:pPr>
      <w:r>
        <w:t xml:space="preserve">2) </w:t>
      </w:r>
      <w:hyperlink w:anchor="P259" w:history="1">
        <w:r>
          <w:rPr>
            <w:color w:val="0000FF"/>
          </w:rPr>
          <w:t>базовые должностные оклады</w:t>
        </w:r>
      </w:hyperlink>
      <w:r>
        <w:t xml:space="preserve"> и минимальные повышающие коэффициенты к должностным окладам по профессиональным квалификационным группам общеотраслевых должностей руководителей, специалистов и служащих государственных учреждений Краснодарского края (приложение N 2);</w:t>
      </w:r>
    </w:p>
    <w:p w:rsidR="00C30780" w:rsidRDefault="00C30780">
      <w:pPr>
        <w:pStyle w:val="ConsPlusNormal"/>
        <w:jc w:val="both"/>
      </w:pPr>
      <w:r>
        <w:t xml:space="preserve">(в ред. </w:t>
      </w:r>
      <w:hyperlink r:id="rId22" w:history="1">
        <w:r>
          <w:rPr>
            <w:color w:val="0000FF"/>
          </w:rPr>
          <w:t>Постановления</w:t>
        </w:r>
      </w:hyperlink>
      <w:r>
        <w:t xml:space="preserve"> главы администрации (губернатора) Краснодарского края от 07.04.2014 N 290)</w:t>
      </w:r>
    </w:p>
    <w:p w:rsidR="00C30780" w:rsidRDefault="00C30780">
      <w:pPr>
        <w:pStyle w:val="ConsPlusNormal"/>
        <w:spacing w:before="220"/>
        <w:ind w:firstLine="540"/>
        <w:jc w:val="both"/>
      </w:pPr>
      <w:r>
        <w:t xml:space="preserve">3) </w:t>
      </w:r>
      <w:hyperlink w:anchor="P357" w:history="1">
        <w:r>
          <w:rPr>
            <w:color w:val="0000FF"/>
          </w:rPr>
          <w:t>перечни</w:t>
        </w:r>
      </w:hyperlink>
      <w:r>
        <w:t xml:space="preserve"> общих профессий рабочих государственных учреждений Краснодарского края (приложение N 3);</w:t>
      </w:r>
    </w:p>
    <w:p w:rsidR="00C30780" w:rsidRDefault="00C30780">
      <w:pPr>
        <w:pStyle w:val="ConsPlusNormal"/>
        <w:spacing w:before="220"/>
        <w:ind w:firstLine="540"/>
        <w:jc w:val="both"/>
      </w:pPr>
      <w:r>
        <w:lastRenderedPageBreak/>
        <w:t xml:space="preserve">4) </w:t>
      </w:r>
      <w:hyperlink w:anchor="P410" w:history="1">
        <w:r>
          <w:rPr>
            <w:color w:val="0000FF"/>
          </w:rPr>
          <w:t>перечень</w:t>
        </w:r>
      </w:hyperlink>
      <w:r>
        <w:t xml:space="preserve"> видов выплат компенсационного характера в государственных учреждениях Краснодарского края (приложение N 4);</w:t>
      </w:r>
    </w:p>
    <w:p w:rsidR="00C30780" w:rsidRDefault="00C30780">
      <w:pPr>
        <w:pStyle w:val="ConsPlusNormal"/>
        <w:spacing w:before="220"/>
        <w:ind w:firstLine="540"/>
        <w:jc w:val="both"/>
      </w:pPr>
      <w:r>
        <w:t xml:space="preserve">5) </w:t>
      </w:r>
      <w:hyperlink w:anchor="P451" w:history="1">
        <w:r>
          <w:rPr>
            <w:color w:val="0000FF"/>
          </w:rPr>
          <w:t>перечень</w:t>
        </w:r>
      </w:hyperlink>
      <w:r>
        <w:t xml:space="preserve"> видов выплат стимулирующего характера в государственных учреждениях Краснодарского края (приложение N 5);</w:t>
      </w:r>
    </w:p>
    <w:p w:rsidR="00C30780" w:rsidRDefault="00C30780">
      <w:pPr>
        <w:pStyle w:val="ConsPlusNormal"/>
        <w:spacing w:before="220"/>
        <w:ind w:firstLine="540"/>
        <w:jc w:val="both"/>
      </w:pPr>
      <w:r>
        <w:t xml:space="preserve">6) </w:t>
      </w:r>
      <w:hyperlink w:anchor="P495" w:history="1">
        <w:r>
          <w:rPr>
            <w:color w:val="0000FF"/>
          </w:rPr>
          <w:t>Порядок</w:t>
        </w:r>
      </w:hyperlink>
      <w:r>
        <w:t xml:space="preserve"> исчисления размера средней заработной платы для определения размера должностного оклада руководителя государственного учреждения Краснодарского края (приложение N 6).</w:t>
      </w:r>
    </w:p>
    <w:p w:rsidR="00C30780" w:rsidRDefault="00C30780">
      <w:pPr>
        <w:pStyle w:val="ConsPlusNormal"/>
        <w:spacing w:before="220"/>
        <w:ind w:firstLine="540"/>
        <w:jc w:val="both"/>
      </w:pPr>
      <w:r>
        <w:t>4. Руководителям учреждений:</w:t>
      </w:r>
    </w:p>
    <w:p w:rsidR="00C30780" w:rsidRDefault="00C30780">
      <w:pPr>
        <w:pStyle w:val="ConsPlusNormal"/>
        <w:spacing w:before="220"/>
        <w:ind w:firstLine="540"/>
        <w:jc w:val="both"/>
      </w:pPr>
      <w:r>
        <w:t>1) устанавливать отраслевые системы оплаты труда работников коллективными договорами, соглашениями, локальными нормативными актами в соответствии с нормативными правовыми актами Российской Федерации и Краснодарского края;</w:t>
      </w:r>
    </w:p>
    <w:p w:rsidR="00C30780" w:rsidRDefault="00C30780">
      <w:pPr>
        <w:pStyle w:val="ConsPlusNormal"/>
        <w:spacing w:before="220"/>
        <w:ind w:firstLine="540"/>
        <w:jc w:val="both"/>
      </w:pPr>
      <w:r>
        <w:t>2) осуществлять оплату труда работников в соответствии с утвержденными на краевом уровне Положениями о введении новых систем оплаты труда работников учреждений по видам экономической деятельности, согласованными с соответствующими краевыми территориальными организациями профсоюзов, и настоящим постановлением;</w:t>
      </w:r>
    </w:p>
    <w:p w:rsidR="00C30780" w:rsidRDefault="00C30780">
      <w:pPr>
        <w:pStyle w:val="ConsPlusNormal"/>
        <w:spacing w:before="220"/>
        <w:ind w:firstLine="540"/>
        <w:jc w:val="both"/>
      </w:pPr>
      <w:r>
        <w:t>3) устанавливать должностные оклады и повышающие коэффициенты к должностным окладам за квалификационную категорию, почетное звание или ученую степень работникам, относящимся по своим функциональным обязанностям к работникам здравоохранения, образования, культуры и социального обслуживания населения, согласно соответствующим отраслевым условиям оплаты труда. Иные стимулирующие и компенсационные выплаты производить по условиям оплаты труда учреждений, в которых они работают.</w:t>
      </w:r>
    </w:p>
    <w:p w:rsidR="00C30780" w:rsidRDefault="00C30780">
      <w:pPr>
        <w:pStyle w:val="ConsPlusNormal"/>
        <w:spacing w:before="220"/>
        <w:ind w:firstLine="540"/>
        <w:jc w:val="both"/>
      </w:pPr>
      <w:r>
        <w:t>5. Установить, что в случаях, когда заработная плата работников учреждений (без учета премий и иных стимулирующих выплат) по вводимым условиям оплаты труда окажется ниже, чем заработная плата (без учета премий и иных стимулирующих выплат) в действующих условиях, то на время их работы в данном учреждении в занимаемой должности производятся доплаты компенсационного характера за изменение условий оплаты труда до достижения прежнего уровня заработной платы работников при условии сохранения объема должностных обязанностей работников и выполнения ими работ той же квалификации.</w:t>
      </w:r>
    </w:p>
    <w:p w:rsidR="00C30780" w:rsidRDefault="00C30780">
      <w:pPr>
        <w:pStyle w:val="ConsPlusNormal"/>
        <w:spacing w:before="220"/>
        <w:ind w:firstLine="540"/>
        <w:jc w:val="both"/>
      </w:pPr>
      <w:r>
        <w:t>6. Установить, что месячная заработная плата работников учреждений, отработавших норму рабочего времени и выполнивших нормы труда (трудовые обязанности), не может быть ниже утвержденного на федеральном уровне минимального размера оплаты труда.</w:t>
      </w:r>
    </w:p>
    <w:p w:rsidR="00C30780" w:rsidRDefault="00C30780">
      <w:pPr>
        <w:pStyle w:val="ConsPlusNormal"/>
        <w:spacing w:before="220"/>
        <w:ind w:firstLine="540"/>
        <w:jc w:val="both"/>
      </w:pPr>
      <w:r>
        <w:t>Руководителям учреждений в составе расходов на оплату труда предусматривать средства для установления доплат к заработной плате работникам, месячная заработная плата которых за полностью отработанную норму рабочего времени, выполнение нормы труда (трудовые обязанности) ниже минимального размера оплаты труда.</w:t>
      </w:r>
    </w:p>
    <w:p w:rsidR="00C30780" w:rsidRDefault="00C30780">
      <w:pPr>
        <w:pStyle w:val="ConsPlusNormal"/>
        <w:jc w:val="both"/>
      </w:pPr>
      <w:r>
        <w:t xml:space="preserve">(абзац введен </w:t>
      </w:r>
      <w:hyperlink r:id="rId23" w:history="1">
        <w:r>
          <w:rPr>
            <w:color w:val="0000FF"/>
          </w:rPr>
          <w:t>Постановлением</w:t>
        </w:r>
      </w:hyperlink>
      <w:r>
        <w:t xml:space="preserve"> главы администрации (губернатора) Краснодарского края от 08.05.2009 N 365)</w:t>
      </w:r>
    </w:p>
    <w:p w:rsidR="00C30780" w:rsidRDefault="00C30780">
      <w:pPr>
        <w:pStyle w:val="ConsPlusNormal"/>
        <w:spacing w:before="220"/>
        <w:ind w:firstLine="540"/>
        <w:jc w:val="both"/>
      </w:pPr>
      <w:r>
        <w:t>7. Установить, что объем бюджетных ассигнований на обеспечение выполнения функций учреждений в части оплаты труда работников, предусматриваемый соответствующим главным распорядителем средств краевого бюджета в краевом бюджете и бюджетах государственных внебюджетных фондов, может быть уменьшен только при условии уменьшения объема предоставляемых ими Государственных услуг.</w:t>
      </w:r>
    </w:p>
    <w:p w:rsidR="00C30780" w:rsidRDefault="00C30780">
      <w:pPr>
        <w:pStyle w:val="ConsPlusNormal"/>
        <w:spacing w:before="220"/>
        <w:ind w:firstLine="540"/>
        <w:jc w:val="both"/>
      </w:pPr>
      <w:r>
        <w:t xml:space="preserve">8. Министерству образования, науки и молодежной политики Краснодарского края (Синюгина), министерству здравоохранения Краснодарского края (Филиппов), министерству труда и социального развития Краснодарского края, министерству культуры Краснодарского края (Лапина), министерству физической культуры и спорта Краснодарского края (Чернова), министерству природных ресурсов </w:t>
      </w:r>
      <w:r>
        <w:lastRenderedPageBreak/>
        <w:t>Краснодарского края (Еремин), государственному управлению ветеринарии Краснодарского края (Джаилиди):</w:t>
      </w:r>
    </w:p>
    <w:p w:rsidR="00C30780" w:rsidRDefault="00C30780">
      <w:pPr>
        <w:pStyle w:val="ConsPlusNormal"/>
        <w:jc w:val="both"/>
      </w:pPr>
      <w:r>
        <w:t xml:space="preserve">(в ред. </w:t>
      </w:r>
      <w:hyperlink r:id="rId24" w:history="1">
        <w:r>
          <w:rPr>
            <w:color w:val="0000FF"/>
          </w:rPr>
          <w:t>Постановления</w:t>
        </w:r>
      </w:hyperlink>
      <w:r>
        <w:t xml:space="preserve"> главы администрации (губернатора) Краснодарского края от 22.02.2017 N 120)</w:t>
      </w:r>
    </w:p>
    <w:p w:rsidR="00C30780" w:rsidRDefault="00C30780">
      <w:pPr>
        <w:pStyle w:val="ConsPlusNormal"/>
        <w:spacing w:before="220"/>
        <w:ind w:firstLine="540"/>
        <w:jc w:val="both"/>
      </w:pPr>
      <w:r>
        <w:t>1) утвердить:</w:t>
      </w:r>
    </w:p>
    <w:p w:rsidR="00C30780" w:rsidRDefault="00C30780">
      <w:pPr>
        <w:pStyle w:val="ConsPlusNormal"/>
        <w:spacing w:before="220"/>
        <w:ind w:firstLine="540"/>
        <w:jc w:val="both"/>
      </w:pPr>
      <w:r>
        <w:t>перечни основного персонала учреждений по видам экономической деятельности;</w:t>
      </w:r>
    </w:p>
    <w:p w:rsidR="00C30780" w:rsidRDefault="00C30780">
      <w:pPr>
        <w:pStyle w:val="ConsPlusNormal"/>
        <w:jc w:val="both"/>
      </w:pPr>
      <w:r>
        <w:t xml:space="preserve">(в ред. </w:t>
      </w:r>
      <w:hyperlink r:id="rId25" w:history="1">
        <w:r>
          <w:rPr>
            <w:color w:val="0000FF"/>
          </w:rPr>
          <w:t>Постановления</w:t>
        </w:r>
      </w:hyperlink>
      <w:r>
        <w:t xml:space="preserve"> главы администрации (губернатора) Краснодарского края от 07.04.2014 N 290)</w:t>
      </w:r>
    </w:p>
    <w:p w:rsidR="00C30780" w:rsidRDefault="00C30780">
      <w:pPr>
        <w:pStyle w:val="ConsPlusNormal"/>
        <w:spacing w:before="220"/>
        <w:ind w:firstLine="540"/>
        <w:jc w:val="both"/>
      </w:pPr>
      <w:r>
        <w:t>показатели эффективности деятельности учреждений, их руководителей и работников и критерии оценки эффективности деятельности (результативности работы) учреждений, их руководителей и работников, включая механизм увязки размера оплаты труда работников и руководителей учреждений с конкретными показателями качества и количества оказываемых услуг, выполнения государственных заданий;</w:t>
      </w:r>
    </w:p>
    <w:p w:rsidR="00C30780" w:rsidRDefault="00C30780">
      <w:pPr>
        <w:pStyle w:val="ConsPlusNormal"/>
        <w:jc w:val="both"/>
      </w:pPr>
      <w:r>
        <w:t xml:space="preserve">(в ред. </w:t>
      </w:r>
      <w:hyperlink r:id="rId26" w:history="1">
        <w:r>
          <w:rPr>
            <w:color w:val="0000FF"/>
          </w:rPr>
          <w:t>Постановления</w:t>
        </w:r>
      </w:hyperlink>
      <w:r>
        <w:t xml:space="preserve"> главы администрации (губернатора) Краснодарского края от 07.04.2014 N 290)</w:t>
      </w:r>
    </w:p>
    <w:p w:rsidR="00C30780" w:rsidRDefault="00C30780">
      <w:pPr>
        <w:pStyle w:val="ConsPlusNormal"/>
        <w:spacing w:before="220"/>
        <w:ind w:firstLine="540"/>
        <w:jc w:val="both"/>
      </w:pPr>
      <w:r>
        <w:t>перечень учреждений, руководителям, их заместителям, главным бухгалтерам которых может быть увеличен предельный уровень соотношения средней заработной платы руководителя учреждения, его заместителей, главного бухгалтера и средней заработной платы работников учреждения;</w:t>
      </w:r>
    </w:p>
    <w:p w:rsidR="00C30780" w:rsidRDefault="00C30780">
      <w:pPr>
        <w:pStyle w:val="ConsPlusNormal"/>
        <w:jc w:val="both"/>
      </w:pPr>
      <w:r>
        <w:t xml:space="preserve">(в ред. </w:t>
      </w:r>
      <w:hyperlink r:id="rId27" w:history="1">
        <w:r>
          <w:rPr>
            <w:color w:val="0000FF"/>
          </w:rPr>
          <w:t>Постановления</w:t>
        </w:r>
      </w:hyperlink>
      <w:r>
        <w:t xml:space="preserve"> главы администрации (губернатора) Краснодарского края от 22.02.2017 N 120)</w:t>
      </w:r>
    </w:p>
    <w:p w:rsidR="00C30780" w:rsidRDefault="00C30780">
      <w:pPr>
        <w:pStyle w:val="ConsPlusNormal"/>
        <w:spacing w:before="220"/>
        <w:ind w:firstLine="540"/>
        <w:jc w:val="both"/>
      </w:pPr>
      <w:r>
        <w:t>перечни должностей, относимых к административно-управленческому персоналу учреждений, по видам экономической деятельности;</w:t>
      </w:r>
    </w:p>
    <w:p w:rsidR="00C30780" w:rsidRDefault="00C30780">
      <w:pPr>
        <w:pStyle w:val="ConsPlusNormal"/>
        <w:jc w:val="both"/>
      </w:pPr>
      <w:r>
        <w:t xml:space="preserve">(абзац введен </w:t>
      </w:r>
      <w:hyperlink r:id="rId28" w:history="1">
        <w:r>
          <w:rPr>
            <w:color w:val="0000FF"/>
          </w:rPr>
          <w:t>Постановлением</w:t>
        </w:r>
      </w:hyperlink>
      <w:r>
        <w:t xml:space="preserve"> главы администрации (губернатора) Краснодарского края от 07.04.2014 N 290)</w:t>
      </w:r>
    </w:p>
    <w:p w:rsidR="00C30780" w:rsidRDefault="00C30780">
      <w:pPr>
        <w:pStyle w:val="ConsPlusNormal"/>
        <w:spacing w:before="220"/>
        <w:ind w:firstLine="540"/>
        <w:jc w:val="both"/>
      </w:pPr>
      <w:r>
        <w:t>перечни должностей, относимых к вспомогательному персоналу учреждений, по видам экономической деятельности;</w:t>
      </w:r>
    </w:p>
    <w:p w:rsidR="00C30780" w:rsidRDefault="00C30780">
      <w:pPr>
        <w:pStyle w:val="ConsPlusNormal"/>
        <w:jc w:val="both"/>
      </w:pPr>
      <w:r>
        <w:t xml:space="preserve">(абзац введен </w:t>
      </w:r>
      <w:hyperlink r:id="rId29" w:history="1">
        <w:r>
          <w:rPr>
            <w:color w:val="0000FF"/>
          </w:rPr>
          <w:t>Постановлением</w:t>
        </w:r>
      </w:hyperlink>
      <w:r>
        <w:t xml:space="preserve"> главы администрации (губернатора) Краснодарского края от 07.04.2014 N 290)</w:t>
      </w:r>
    </w:p>
    <w:p w:rsidR="00C30780" w:rsidRDefault="00C30780">
      <w:pPr>
        <w:pStyle w:val="ConsPlusNormal"/>
        <w:spacing w:before="220"/>
        <w:ind w:firstLine="540"/>
        <w:jc w:val="both"/>
      </w:pPr>
      <w:r>
        <w:t>предельную долю оплаты труда работников административно-управленческого и вспомогательного персонала в фонде оплаты труда учреждений по видам экономической деятельности;</w:t>
      </w:r>
    </w:p>
    <w:p w:rsidR="00C30780" w:rsidRDefault="00C30780">
      <w:pPr>
        <w:pStyle w:val="ConsPlusNormal"/>
        <w:jc w:val="both"/>
      </w:pPr>
      <w:r>
        <w:t xml:space="preserve">(абзац введен </w:t>
      </w:r>
      <w:hyperlink r:id="rId30" w:history="1">
        <w:r>
          <w:rPr>
            <w:color w:val="0000FF"/>
          </w:rPr>
          <w:t>Постановлением</w:t>
        </w:r>
      </w:hyperlink>
      <w:r>
        <w:t xml:space="preserve"> главы администрации (губернатора) Краснодарского края от 07.04.2014 N 290)</w:t>
      </w:r>
    </w:p>
    <w:p w:rsidR="00C30780" w:rsidRDefault="00C30780">
      <w:pPr>
        <w:pStyle w:val="ConsPlusNormal"/>
        <w:spacing w:before="220"/>
        <w:ind w:firstLine="540"/>
        <w:jc w:val="both"/>
      </w:pPr>
      <w:r>
        <w:t>2) организовать и провести обучение руководителей и специалистов учреждений в связи с введением новых систем оплаты труда;</w:t>
      </w:r>
    </w:p>
    <w:p w:rsidR="00C30780" w:rsidRDefault="00C30780">
      <w:pPr>
        <w:pStyle w:val="ConsPlusNormal"/>
        <w:spacing w:before="220"/>
        <w:ind w:firstLine="540"/>
        <w:jc w:val="both"/>
      </w:pPr>
      <w:r>
        <w:t>3) обеспечить соблюдение законодательства о труде при переходе на отраслевые системы оплаты труда;</w:t>
      </w:r>
    </w:p>
    <w:p w:rsidR="00C30780" w:rsidRDefault="00C30780">
      <w:pPr>
        <w:pStyle w:val="ConsPlusNormal"/>
        <w:spacing w:before="220"/>
        <w:ind w:firstLine="540"/>
        <w:jc w:val="both"/>
      </w:pPr>
      <w:r>
        <w:t>4) проводить мониторинг реализации отраслевых систем оплаты труда работников подведомственных учреждений за полугодие и год и результаты представлять в министерство труда и социального развития Краснодарского края;</w:t>
      </w:r>
    </w:p>
    <w:p w:rsidR="00C30780" w:rsidRDefault="00C30780">
      <w:pPr>
        <w:pStyle w:val="ConsPlusNormal"/>
        <w:jc w:val="both"/>
      </w:pPr>
      <w:r>
        <w:t xml:space="preserve">(пп. 4 введен </w:t>
      </w:r>
      <w:hyperlink r:id="rId31" w:history="1">
        <w:r>
          <w:rPr>
            <w:color w:val="0000FF"/>
          </w:rPr>
          <w:t>Постановлением</w:t>
        </w:r>
      </w:hyperlink>
      <w:r>
        <w:t xml:space="preserve"> главы администрации (губернатора) Краснодарского края от 29.12.2010 N 1261; в ред. </w:t>
      </w:r>
      <w:hyperlink r:id="rId32" w:history="1">
        <w:r>
          <w:rPr>
            <w:color w:val="0000FF"/>
          </w:rPr>
          <w:t>Постановления</w:t>
        </w:r>
      </w:hyperlink>
      <w:r>
        <w:t xml:space="preserve"> главы администрации (губернатора) Краснодарского края от 22.02.2017 N 120)</w:t>
      </w:r>
    </w:p>
    <w:p w:rsidR="00C30780" w:rsidRDefault="00C30780">
      <w:pPr>
        <w:pStyle w:val="ConsPlusNormal"/>
        <w:spacing w:before="220"/>
        <w:ind w:firstLine="540"/>
        <w:jc w:val="both"/>
      </w:pPr>
      <w:r>
        <w:t>5) изменения, вносимые в нормативные правовые акты, устанавливающие отраслевые системы оплаты труда работников подведомственных учреждений Краснодарского края, согласовывать с министерством труда и социального развития Краснодарского края и Краснодарским краевым объединением организаций профсоюзов.</w:t>
      </w:r>
    </w:p>
    <w:p w:rsidR="00C30780" w:rsidRDefault="00C30780">
      <w:pPr>
        <w:pStyle w:val="ConsPlusNormal"/>
        <w:jc w:val="both"/>
      </w:pPr>
      <w:r>
        <w:t xml:space="preserve">(пп. 5 введен </w:t>
      </w:r>
      <w:hyperlink r:id="rId33" w:history="1">
        <w:r>
          <w:rPr>
            <w:color w:val="0000FF"/>
          </w:rPr>
          <w:t>Постановлением</w:t>
        </w:r>
      </w:hyperlink>
      <w:r>
        <w:t xml:space="preserve"> главы администрации (губернатора) Краснодарского края от 29.12.2010 N 1261; в ред. Постановлений главы администрации (губернатора) Краснодарского края от 07.04.2014 </w:t>
      </w:r>
      <w:hyperlink r:id="rId34" w:history="1">
        <w:r>
          <w:rPr>
            <w:color w:val="0000FF"/>
          </w:rPr>
          <w:t>N 290</w:t>
        </w:r>
      </w:hyperlink>
      <w:r>
        <w:t xml:space="preserve">, от 22.02.2017 </w:t>
      </w:r>
      <w:hyperlink r:id="rId35" w:history="1">
        <w:r>
          <w:rPr>
            <w:color w:val="0000FF"/>
          </w:rPr>
          <w:t>N 120</w:t>
        </w:r>
      </w:hyperlink>
      <w:r>
        <w:t>)</w:t>
      </w:r>
    </w:p>
    <w:p w:rsidR="00C30780" w:rsidRDefault="00C30780">
      <w:pPr>
        <w:pStyle w:val="ConsPlusNormal"/>
        <w:spacing w:before="220"/>
        <w:ind w:firstLine="540"/>
        <w:jc w:val="both"/>
      </w:pPr>
      <w:r>
        <w:t>9. Финансирование расходов, связанных с реализацией настоящего постановления, осуществлять в пределах средств, предусмотренных в краевом бюджете на соответствующий финансовый год.</w:t>
      </w:r>
    </w:p>
    <w:p w:rsidR="00C30780" w:rsidRDefault="00C30780">
      <w:pPr>
        <w:pStyle w:val="ConsPlusNormal"/>
        <w:spacing w:before="220"/>
        <w:ind w:firstLine="540"/>
        <w:jc w:val="both"/>
      </w:pPr>
      <w:r>
        <w:t>10. Рекомендовать главам муниципальных образований Краснодарского края:</w:t>
      </w:r>
    </w:p>
    <w:p w:rsidR="00C30780" w:rsidRDefault="00C30780">
      <w:pPr>
        <w:pStyle w:val="ConsPlusNormal"/>
        <w:spacing w:before="220"/>
        <w:ind w:firstLine="540"/>
        <w:jc w:val="both"/>
      </w:pPr>
      <w:r>
        <w:t>1) разработать и принять в соответствии с настоящим постановлением нормативные правовые акты об условиях труда работников подведомственных муниципальных учреждений;</w:t>
      </w:r>
    </w:p>
    <w:p w:rsidR="00C30780" w:rsidRDefault="00C30780">
      <w:pPr>
        <w:pStyle w:val="ConsPlusNormal"/>
        <w:spacing w:before="220"/>
        <w:ind w:firstLine="540"/>
        <w:jc w:val="both"/>
      </w:pPr>
      <w:r>
        <w:t>2) проекты нормативных правовых актов, устанавливающие отраслевые системы оплаты труда работников подведомственных муниципальных учреждений, направлять на рассмотрение в территориальные трехсторонние комиссии по регулированию социально-трудовых отношений.</w:t>
      </w:r>
    </w:p>
    <w:p w:rsidR="00C30780" w:rsidRDefault="00C30780">
      <w:pPr>
        <w:pStyle w:val="ConsPlusNormal"/>
        <w:jc w:val="both"/>
      </w:pPr>
      <w:r>
        <w:t xml:space="preserve">(п. 10 в ред. </w:t>
      </w:r>
      <w:hyperlink r:id="rId36" w:history="1">
        <w:r>
          <w:rPr>
            <w:color w:val="0000FF"/>
          </w:rPr>
          <w:t>Постановления</w:t>
        </w:r>
      </w:hyperlink>
      <w:r>
        <w:t xml:space="preserve"> главы администрации (губернатора) Краснодарского края от 07.04.2014 N 290)</w:t>
      </w:r>
    </w:p>
    <w:p w:rsidR="00C30780" w:rsidRDefault="00C30780">
      <w:pPr>
        <w:pStyle w:val="ConsPlusNormal"/>
        <w:spacing w:before="220"/>
        <w:ind w:firstLine="540"/>
        <w:jc w:val="both"/>
      </w:pPr>
      <w:r>
        <w:t>11. Министерству труда и социального развития Краснодарского края осуществлять мониторинг реализации отраслевых систем оплаты труда работников государственных учреждений Краснодарского края.</w:t>
      </w:r>
    </w:p>
    <w:p w:rsidR="00C30780" w:rsidRDefault="00C30780">
      <w:pPr>
        <w:pStyle w:val="ConsPlusNormal"/>
        <w:jc w:val="both"/>
      </w:pPr>
      <w:r>
        <w:t xml:space="preserve">(п. 11 введен </w:t>
      </w:r>
      <w:hyperlink r:id="rId37" w:history="1">
        <w:r>
          <w:rPr>
            <w:color w:val="0000FF"/>
          </w:rPr>
          <w:t>Постановлением</w:t>
        </w:r>
      </w:hyperlink>
      <w:r>
        <w:t xml:space="preserve"> главы администрации (губернатора) Краснодарского края от 29.12.2010 N 1261; в ред. </w:t>
      </w:r>
      <w:hyperlink r:id="rId38" w:history="1">
        <w:r>
          <w:rPr>
            <w:color w:val="0000FF"/>
          </w:rPr>
          <w:t>Постановления</w:t>
        </w:r>
      </w:hyperlink>
      <w:r>
        <w:t xml:space="preserve"> главы администрации (губернатора) Краснодарского края от 22.02.2017 N 120)</w:t>
      </w:r>
    </w:p>
    <w:p w:rsidR="00C30780" w:rsidRDefault="00C30780">
      <w:pPr>
        <w:pStyle w:val="ConsPlusNormal"/>
        <w:spacing w:before="220"/>
        <w:ind w:firstLine="540"/>
        <w:jc w:val="both"/>
      </w:pPr>
      <w:hyperlink r:id="rId39" w:history="1">
        <w:r>
          <w:rPr>
            <w:color w:val="0000FF"/>
          </w:rPr>
          <w:t>12</w:t>
        </w:r>
      </w:hyperlink>
      <w:r>
        <w:t>. Со дня вступления в силу настоящего постановления признать утратившими силу:</w:t>
      </w:r>
    </w:p>
    <w:p w:rsidR="00C30780" w:rsidRDefault="00C30780">
      <w:pPr>
        <w:pStyle w:val="ConsPlusNormal"/>
        <w:spacing w:before="220"/>
        <w:ind w:firstLine="540"/>
        <w:jc w:val="both"/>
      </w:pPr>
      <w:r>
        <w:t xml:space="preserve">1) </w:t>
      </w:r>
      <w:hyperlink r:id="rId40" w:history="1">
        <w:r>
          <w:rPr>
            <w:color w:val="0000FF"/>
          </w:rPr>
          <w:t>постановление</w:t>
        </w:r>
      </w:hyperlink>
      <w:r>
        <w:t xml:space="preserve"> главы администрации Краснодарского края от 31 декабря 2004 года N 1371 "Об отдельных вопросах оплаты труда работников государственных учреждений Краснодарского края";</w:t>
      </w:r>
    </w:p>
    <w:p w:rsidR="00C30780" w:rsidRDefault="00C30780">
      <w:pPr>
        <w:pStyle w:val="ConsPlusNormal"/>
        <w:spacing w:before="220"/>
        <w:ind w:firstLine="540"/>
        <w:jc w:val="both"/>
      </w:pPr>
      <w:r>
        <w:t xml:space="preserve">2) </w:t>
      </w:r>
      <w:hyperlink r:id="rId41" w:history="1">
        <w:r>
          <w:rPr>
            <w:color w:val="0000FF"/>
          </w:rPr>
          <w:t>постановление</w:t>
        </w:r>
      </w:hyperlink>
      <w:r>
        <w:t xml:space="preserve"> главы администрации Краснодарского края от 10 июня 2005 года N 521 "О внесении изменений в постановление главы администрации Краснодарского края от 31 декабря 2004 года N 1371 "Об отдельных вопросах оплаты труда работников государственных учреждений Краснодарского края";</w:t>
      </w:r>
    </w:p>
    <w:p w:rsidR="00C30780" w:rsidRDefault="00C30780">
      <w:pPr>
        <w:pStyle w:val="ConsPlusNormal"/>
        <w:spacing w:before="220"/>
        <w:ind w:firstLine="540"/>
        <w:jc w:val="both"/>
      </w:pPr>
      <w:r>
        <w:t xml:space="preserve">3) </w:t>
      </w:r>
      <w:hyperlink r:id="rId42" w:history="1">
        <w:r>
          <w:rPr>
            <w:color w:val="0000FF"/>
          </w:rPr>
          <w:t>постановление</w:t>
        </w:r>
      </w:hyperlink>
      <w:r>
        <w:t xml:space="preserve"> главы администрации Краснодарского края от 5 июля 2005 года N 599 "О внесении изменения в постановление главы администрации Краснодарского края от 31 декабря 2004 года N 1371 "Об отдельных вопросах оплаты труда работников государственных учреждений Краснодарского края";</w:t>
      </w:r>
    </w:p>
    <w:p w:rsidR="00C30780" w:rsidRDefault="00C30780">
      <w:pPr>
        <w:pStyle w:val="ConsPlusNormal"/>
        <w:spacing w:before="220"/>
        <w:ind w:firstLine="540"/>
        <w:jc w:val="both"/>
      </w:pPr>
      <w:r>
        <w:t xml:space="preserve">4) </w:t>
      </w:r>
      <w:hyperlink r:id="rId43" w:history="1">
        <w:r>
          <w:rPr>
            <w:color w:val="0000FF"/>
          </w:rPr>
          <w:t>постановление</w:t>
        </w:r>
      </w:hyperlink>
      <w:r>
        <w:t xml:space="preserve"> главы администрации Краснодарского края от 28 апреля 2006 года N 289 "Об утверждении тарифной сетки по оплате труда работников государственных учреждений Краснодарского края";</w:t>
      </w:r>
    </w:p>
    <w:p w:rsidR="00C30780" w:rsidRDefault="00C30780">
      <w:pPr>
        <w:pStyle w:val="ConsPlusNormal"/>
        <w:spacing w:before="220"/>
        <w:ind w:firstLine="540"/>
        <w:jc w:val="both"/>
      </w:pPr>
      <w:r>
        <w:t xml:space="preserve">5) </w:t>
      </w:r>
      <w:hyperlink r:id="rId44" w:history="1">
        <w:r>
          <w:rPr>
            <w:color w:val="0000FF"/>
          </w:rPr>
          <w:t>постановление</w:t>
        </w:r>
      </w:hyperlink>
      <w:r>
        <w:t xml:space="preserve"> главы администрации Краснодарского края от 5 мая 2006 года N 318 "О внесении изменений в постановление главы администрации Краснодарского края от 31 декабря 2004 года N 1371 "Об отдельных вопросах оплаты труда работников государственных учреждений Краснодарского края";</w:t>
      </w:r>
    </w:p>
    <w:p w:rsidR="00C30780" w:rsidRDefault="00C30780">
      <w:pPr>
        <w:pStyle w:val="ConsPlusNormal"/>
        <w:spacing w:before="220"/>
        <w:ind w:firstLine="540"/>
        <w:jc w:val="both"/>
      </w:pPr>
      <w:r>
        <w:t xml:space="preserve">6) </w:t>
      </w:r>
      <w:hyperlink r:id="rId45" w:history="1">
        <w:r>
          <w:rPr>
            <w:color w:val="0000FF"/>
          </w:rPr>
          <w:t>постановление</w:t>
        </w:r>
      </w:hyperlink>
      <w:r>
        <w:t xml:space="preserve"> главы администрации Краснодарского края от 22 июня 2006 года N 503 "О внесении изменений в постановление главы администрации Краснодарского края от 31 декабря 2004 года N 1371 "Об отдельных вопросах оплаты труда работников государственных учреждений Краснодарского края";</w:t>
      </w:r>
    </w:p>
    <w:p w:rsidR="00C30780" w:rsidRDefault="00C30780">
      <w:pPr>
        <w:pStyle w:val="ConsPlusNormal"/>
        <w:spacing w:before="220"/>
        <w:ind w:firstLine="540"/>
        <w:jc w:val="both"/>
      </w:pPr>
      <w:r>
        <w:t xml:space="preserve">7) </w:t>
      </w:r>
      <w:hyperlink r:id="rId46" w:history="1">
        <w:r>
          <w:rPr>
            <w:color w:val="0000FF"/>
          </w:rPr>
          <w:t>постановление</w:t>
        </w:r>
      </w:hyperlink>
      <w:r>
        <w:t xml:space="preserve"> главы администрации Краснодарского края от 28 марта 2007 года N 243 "О внесении изменения в постановление главы администрации Краснодарского края от 31 декабря 2004 года N 1371 "Об отдельных вопросах оплаты труда работников государственных учреждений Краснодарского края";</w:t>
      </w:r>
    </w:p>
    <w:p w:rsidR="00C30780" w:rsidRDefault="00C30780">
      <w:pPr>
        <w:pStyle w:val="ConsPlusNormal"/>
        <w:spacing w:before="220"/>
        <w:ind w:firstLine="540"/>
        <w:jc w:val="both"/>
      </w:pPr>
      <w:r>
        <w:lastRenderedPageBreak/>
        <w:t xml:space="preserve">8) </w:t>
      </w:r>
      <w:hyperlink r:id="rId47" w:history="1">
        <w:r>
          <w:rPr>
            <w:color w:val="0000FF"/>
          </w:rPr>
          <w:t>постановление</w:t>
        </w:r>
      </w:hyperlink>
      <w:r>
        <w:t xml:space="preserve"> главы администрации Краснодарского края от 3 сентября 2007 года N 804 "О внесении изменений в постановление главы администрации Краснодарского края от 31 декабря 2004 года N 1371 "Об отдельных вопросах оплаты труда работников государственных учреждений Краснодарского края";</w:t>
      </w:r>
    </w:p>
    <w:p w:rsidR="00C30780" w:rsidRDefault="00C30780">
      <w:pPr>
        <w:pStyle w:val="ConsPlusNormal"/>
        <w:spacing w:before="220"/>
        <w:ind w:firstLine="540"/>
        <w:jc w:val="both"/>
      </w:pPr>
      <w:r>
        <w:t xml:space="preserve">9) </w:t>
      </w:r>
      <w:hyperlink r:id="rId48" w:history="1">
        <w:r>
          <w:rPr>
            <w:color w:val="0000FF"/>
          </w:rPr>
          <w:t>постановление</w:t>
        </w:r>
      </w:hyperlink>
      <w:r>
        <w:t xml:space="preserve"> главы администрации Краснодарского края от 29 декабря 2007 года N 1259 "О внесении изменений в постановление главы администрации Краснодарского края от 31 декабря 2004 года N 1371 "Об отдельных вопросах оплаты труда работников государственных учреждений Краснодарского края";</w:t>
      </w:r>
    </w:p>
    <w:p w:rsidR="00C30780" w:rsidRDefault="00C30780">
      <w:pPr>
        <w:pStyle w:val="ConsPlusNormal"/>
        <w:spacing w:before="220"/>
        <w:ind w:firstLine="540"/>
        <w:jc w:val="both"/>
      </w:pPr>
      <w:r>
        <w:t xml:space="preserve">10) </w:t>
      </w:r>
      <w:hyperlink r:id="rId49" w:history="1">
        <w:r>
          <w:rPr>
            <w:color w:val="0000FF"/>
          </w:rPr>
          <w:t>постановление</w:t>
        </w:r>
      </w:hyperlink>
      <w:r>
        <w:t xml:space="preserve"> главы администрации Краснодарского края от 18 января 2008 года N 17 "О подготовке к введению отраслевых систем оплаты труда работников государственных бюджетных учреждений Краснодарского края";</w:t>
      </w:r>
    </w:p>
    <w:p w:rsidR="00C30780" w:rsidRDefault="00C30780">
      <w:pPr>
        <w:pStyle w:val="ConsPlusNormal"/>
        <w:spacing w:before="220"/>
        <w:ind w:firstLine="540"/>
        <w:jc w:val="both"/>
      </w:pPr>
      <w:r>
        <w:t xml:space="preserve">11) </w:t>
      </w:r>
      <w:hyperlink r:id="rId50" w:history="1">
        <w:r>
          <w:rPr>
            <w:color w:val="0000FF"/>
          </w:rPr>
          <w:t>постановление</w:t>
        </w:r>
      </w:hyperlink>
      <w:r>
        <w:t xml:space="preserve"> главы администрации (губернатора) Краснодарского края от 5 июня 2008 года N 511 "О внесении изменений в постановление главы администрации Краснодарского края от 18 января 2008 года N 17 "О подготовке к введению отраслевых систем оплаты труда работников государственных бюджетных учреждений Краснодарского края";</w:t>
      </w:r>
    </w:p>
    <w:p w:rsidR="00C30780" w:rsidRDefault="00C30780">
      <w:pPr>
        <w:pStyle w:val="ConsPlusNormal"/>
        <w:spacing w:before="220"/>
        <w:ind w:firstLine="540"/>
        <w:jc w:val="both"/>
      </w:pPr>
      <w:r>
        <w:t xml:space="preserve">12) </w:t>
      </w:r>
      <w:hyperlink r:id="rId51" w:history="1">
        <w:r>
          <w:rPr>
            <w:color w:val="0000FF"/>
          </w:rPr>
          <w:t>постановление</w:t>
        </w:r>
      </w:hyperlink>
      <w:r>
        <w:t xml:space="preserve"> главы администрации (губернатора) Краснодарского края от 13 августа 2008 года N 794 "О внесении изменений в постановление главы администрации Краснодарского края от 18 января 2008 года N 17 "О подготовке к введению отраслевых систем оплаты труда работников государственных бюджетных учреждений Краснодарского края".</w:t>
      </w:r>
    </w:p>
    <w:p w:rsidR="00C30780" w:rsidRDefault="00C30780">
      <w:pPr>
        <w:pStyle w:val="ConsPlusNormal"/>
        <w:spacing w:before="220"/>
        <w:ind w:firstLine="540"/>
        <w:jc w:val="both"/>
      </w:pPr>
      <w:hyperlink r:id="rId52" w:history="1">
        <w:r>
          <w:rPr>
            <w:color w:val="0000FF"/>
          </w:rPr>
          <w:t>13</w:t>
        </w:r>
      </w:hyperlink>
      <w:r>
        <w:t>. Департаменту по делам СМИ, печати, телерадиовещания и средств массовых коммуникаций Краснодарского края (Касьянов) опубликовать настоящее постановление в средствах массовой информации Краснодарского края.</w:t>
      </w:r>
    </w:p>
    <w:p w:rsidR="00C30780" w:rsidRDefault="00C30780">
      <w:pPr>
        <w:pStyle w:val="ConsPlusNormal"/>
        <w:spacing w:before="220"/>
        <w:ind w:firstLine="540"/>
        <w:jc w:val="both"/>
      </w:pPr>
      <w:r>
        <w:t>14. Контроль за выполнением настоящего постановления возложить на заместителя главы администрации (губернатора) Краснодарского края И.П. Галася.</w:t>
      </w:r>
    </w:p>
    <w:p w:rsidR="00C30780" w:rsidRDefault="00C30780">
      <w:pPr>
        <w:pStyle w:val="ConsPlusNormal"/>
        <w:jc w:val="both"/>
      </w:pPr>
      <w:r>
        <w:t xml:space="preserve">(п. 14 в ред. </w:t>
      </w:r>
      <w:hyperlink r:id="rId53" w:history="1">
        <w:r>
          <w:rPr>
            <w:color w:val="0000FF"/>
          </w:rPr>
          <w:t>Постановления</w:t>
        </w:r>
      </w:hyperlink>
      <w:r>
        <w:t xml:space="preserve"> главы администрации (губернатора) Краснодарского края от 22.02.2017 N 120)</w:t>
      </w:r>
    </w:p>
    <w:p w:rsidR="00C30780" w:rsidRDefault="00C30780">
      <w:pPr>
        <w:pStyle w:val="ConsPlusNormal"/>
        <w:spacing w:before="220"/>
        <w:ind w:firstLine="540"/>
        <w:jc w:val="both"/>
      </w:pPr>
      <w:hyperlink r:id="rId54" w:history="1">
        <w:r>
          <w:rPr>
            <w:color w:val="0000FF"/>
          </w:rPr>
          <w:t>15</w:t>
        </w:r>
      </w:hyperlink>
      <w:r>
        <w:t>. Постановление вступает в силу с 1 декабря 2008 года, но не ранее чем по истечении 10 дней после дня его официального опубликования.</w:t>
      </w:r>
    </w:p>
    <w:p w:rsidR="00C30780" w:rsidRDefault="00C30780">
      <w:pPr>
        <w:pStyle w:val="ConsPlusNormal"/>
        <w:jc w:val="both"/>
      </w:pPr>
    </w:p>
    <w:p w:rsidR="00C30780" w:rsidRDefault="00C30780">
      <w:pPr>
        <w:pStyle w:val="ConsPlusNormal"/>
        <w:jc w:val="right"/>
      </w:pPr>
      <w:r>
        <w:t>Глава администрации (губернатор)</w:t>
      </w:r>
    </w:p>
    <w:p w:rsidR="00C30780" w:rsidRDefault="00C30780">
      <w:pPr>
        <w:pStyle w:val="ConsPlusNormal"/>
        <w:jc w:val="right"/>
      </w:pPr>
      <w:r>
        <w:t>Краснодарского края</w:t>
      </w:r>
    </w:p>
    <w:p w:rsidR="00C30780" w:rsidRDefault="00C30780">
      <w:pPr>
        <w:pStyle w:val="ConsPlusNormal"/>
        <w:jc w:val="right"/>
      </w:pPr>
      <w:r>
        <w:t>А.Н.ТКАЧЕВ</w:t>
      </w:r>
    </w:p>
    <w:p w:rsidR="00C30780" w:rsidRDefault="00C30780">
      <w:pPr>
        <w:pStyle w:val="ConsPlusNormal"/>
        <w:jc w:val="both"/>
      </w:pPr>
    </w:p>
    <w:p w:rsidR="00C30780" w:rsidRDefault="00C30780">
      <w:pPr>
        <w:pStyle w:val="ConsPlusNormal"/>
        <w:jc w:val="both"/>
      </w:pPr>
    </w:p>
    <w:p w:rsidR="00C30780" w:rsidRDefault="00C30780">
      <w:pPr>
        <w:pStyle w:val="ConsPlusNormal"/>
        <w:jc w:val="both"/>
      </w:pPr>
    </w:p>
    <w:p w:rsidR="00C30780" w:rsidRDefault="00C30780">
      <w:pPr>
        <w:pStyle w:val="ConsPlusNormal"/>
        <w:jc w:val="both"/>
      </w:pPr>
    </w:p>
    <w:p w:rsidR="00C30780" w:rsidRDefault="00C30780">
      <w:pPr>
        <w:pStyle w:val="ConsPlusNormal"/>
        <w:jc w:val="both"/>
      </w:pPr>
    </w:p>
    <w:p w:rsidR="00C30780" w:rsidRDefault="00C30780">
      <w:pPr>
        <w:pStyle w:val="ConsPlusNormal"/>
        <w:jc w:val="right"/>
        <w:outlineLvl w:val="0"/>
      </w:pPr>
      <w:r>
        <w:t>Приложение N 1</w:t>
      </w:r>
    </w:p>
    <w:p w:rsidR="00C30780" w:rsidRDefault="00C30780">
      <w:pPr>
        <w:pStyle w:val="ConsPlusNormal"/>
        <w:jc w:val="both"/>
      </w:pPr>
    </w:p>
    <w:p w:rsidR="00C30780" w:rsidRDefault="00C30780">
      <w:pPr>
        <w:pStyle w:val="ConsPlusNormal"/>
        <w:jc w:val="right"/>
      </w:pPr>
      <w:r>
        <w:t>Утверждено</w:t>
      </w:r>
    </w:p>
    <w:p w:rsidR="00C30780" w:rsidRDefault="00C30780">
      <w:pPr>
        <w:pStyle w:val="ConsPlusNormal"/>
        <w:jc w:val="right"/>
      </w:pPr>
      <w:r>
        <w:t>постановлением</w:t>
      </w:r>
    </w:p>
    <w:p w:rsidR="00C30780" w:rsidRDefault="00C30780">
      <w:pPr>
        <w:pStyle w:val="ConsPlusNormal"/>
        <w:jc w:val="right"/>
      </w:pPr>
      <w:r>
        <w:t>главы администрации (губернатора)</w:t>
      </w:r>
    </w:p>
    <w:p w:rsidR="00C30780" w:rsidRDefault="00C30780">
      <w:pPr>
        <w:pStyle w:val="ConsPlusNormal"/>
        <w:jc w:val="right"/>
      </w:pPr>
      <w:r>
        <w:t>Краснодарского края</w:t>
      </w:r>
    </w:p>
    <w:p w:rsidR="00C30780" w:rsidRDefault="00C30780">
      <w:pPr>
        <w:pStyle w:val="ConsPlusNormal"/>
        <w:jc w:val="right"/>
      </w:pPr>
      <w:r>
        <w:t>от 17 ноября 2008 г. N 1152</w:t>
      </w:r>
    </w:p>
    <w:p w:rsidR="00C30780" w:rsidRDefault="00C30780">
      <w:pPr>
        <w:pStyle w:val="ConsPlusNormal"/>
        <w:jc w:val="both"/>
      </w:pPr>
    </w:p>
    <w:p w:rsidR="00C30780" w:rsidRDefault="00C30780">
      <w:pPr>
        <w:pStyle w:val="ConsPlusTitle"/>
        <w:jc w:val="center"/>
      </w:pPr>
      <w:bookmarkStart w:id="0" w:name="P104"/>
      <w:bookmarkEnd w:id="0"/>
      <w:r>
        <w:t>ПОЛОЖЕНИЕ</w:t>
      </w:r>
    </w:p>
    <w:p w:rsidR="00C30780" w:rsidRDefault="00C30780">
      <w:pPr>
        <w:pStyle w:val="ConsPlusTitle"/>
        <w:jc w:val="center"/>
      </w:pPr>
      <w:r>
        <w:t>ОБ УСТАНОВЛЕНИИ ОТРАСЛЕВЫХ СИСТЕМ ОПЛАТЫ ТРУДА РАБОТНИКОВ</w:t>
      </w:r>
    </w:p>
    <w:p w:rsidR="00C30780" w:rsidRDefault="00C30780">
      <w:pPr>
        <w:pStyle w:val="ConsPlusTitle"/>
        <w:jc w:val="center"/>
      </w:pPr>
      <w:r>
        <w:t>ГОСУДАРСТВЕННЫХ УЧРЕЖДЕНИЙ КРАСНОДАРСКОГО КРАЯ</w:t>
      </w:r>
    </w:p>
    <w:p w:rsidR="00C30780" w:rsidRDefault="00C30780">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C30780">
        <w:trPr>
          <w:jc w:val="center"/>
        </w:trPr>
        <w:tc>
          <w:tcPr>
            <w:tcW w:w="9577" w:type="dxa"/>
            <w:tcBorders>
              <w:top w:val="nil"/>
              <w:left w:val="single" w:sz="24" w:space="0" w:color="CED3F1"/>
              <w:bottom w:val="nil"/>
              <w:right w:val="single" w:sz="24" w:space="0" w:color="F4F3F8"/>
            </w:tcBorders>
            <w:shd w:val="clear" w:color="auto" w:fill="F4F3F8"/>
          </w:tcPr>
          <w:p w:rsidR="00C30780" w:rsidRDefault="00C30780">
            <w:pPr>
              <w:pStyle w:val="ConsPlusNormal"/>
              <w:jc w:val="center"/>
            </w:pPr>
            <w:r>
              <w:rPr>
                <w:color w:val="392C69"/>
              </w:rPr>
              <w:lastRenderedPageBreak/>
              <w:t>Список изменяющих документов</w:t>
            </w:r>
          </w:p>
          <w:p w:rsidR="00C30780" w:rsidRDefault="00C30780">
            <w:pPr>
              <w:pStyle w:val="ConsPlusNormal"/>
              <w:jc w:val="center"/>
            </w:pPr>
            <w:r>
              <w:rPr>
                <w:color w:val="392C69"/>
              </w:rPr>
              <w:t>(в ред. Постановлений главы администрации (губернатора) Краснодарского края</w:t>
            </w:r>
          </w:p>
          <w:p w:rsidR="00C30780" w:rsidRDefault="00C30780">
            <w:pPr>
              <w:pStyle w:val="ConsPlusNormal"/>
              <w:jc w:val="center"/>
            </w:pPr>
            <w:r>
              <w:rPr>
                <w:color w:val="392C69"/>
              </w:rPr>
              <w:t xml:space="preserve">от 08.05.2009 </w:t>
            </w:r>
            <w:hyperlink r:id="rId55" w:history="1">
              <w:r>
                <w:rPr>
                  <w:color w:val="0000FF"/>
                </w:rPr>
                <w:t>N 365</w:t>
              </w:r>
            </w:hyperlink>
            <w:r>
              <w:rPr>
                <w:color w:val="392C69"/>
              </w:rPr>
              <w:t xml:space="preserve">, от 14.10.2011 </w:t>
            </w:r>
            <w:hyperlink r:id="rId56" w:history="1">
              <w:r>
                <w:rPr>
                  <w:color w:val="0000FF"/>
                </w:rPr>
                <w:t>N 1194</w:t>
              </w:r>
            </w:hyperlink>
            <w:r>
              <w:rPr>
                <w:color w:val="392C69"/>
              </w:rPr>
              <w:t xml:space="preserve">, от 07.04.2014 </w:t>
            </w:r>
            <w:hyperlink r:id="rId57" w:history="1">
              <w:r>
                <w:rPr>
                  <w:color w:val="0000FF"/>
                </w:rPr>
                <w:t>N 290</w:t>
              </w:r>
            </w:hyperlink>
            <w:r>
              <w:rPr>
                <w:color w:val="392C69"/>
              </w:rPr>
              <w:t>,</w:t>
            </w:r>
          </w:p>
          <w:p w:rsidR="00C30780" w:rsidRDefault="00C30780">
            <w:pPr>
              <w:pStyle w:val="ConsPlusNormal"/>
              <w:jc w:val="center"/>
            </w:pPr>
            <w:r>
              <w:rPr>
                <w:color w:val="392C69"/>
              </w:rPr>
              <w:t xml:space="preserve">от 22.02.2017 </w:t>
            </w:r>
            <w:hyperlink r:id="rId58" w:history="1">
              <w:r>
                <w:rPr>
                  <w:color w:val="0000FF"/>
                </w:rPr>
                <w:t>N 120</w:t>
              </w:r>
            </w:hyperlink>
            <w:r>
              <w:rPr>
                <w:color w:val="392C69"/>
              </w:rPr>
              <w:t>)</w:t>
            </w:r>
          </w:p>
        </w:tc>
      </w:tr>
    </w:tbl>
    <w:p w:rsidR="00C30780" w:rsidRDefault="00C30780">
      <w:pPr>
        <w:pStyle w:val="ConsPlusNormal"/>
        <w:jc w:val="both"/>
      </w:pPr>
    </w:p>
    <w:p w:rsidR="00C30780" w:rsidRDefault="00C30780">
      <w:pPr>
        <w:pStyle w:val="ConsPlusTitle"/>
        <w:jc w:val="center"/>
        <w:outlineLvl w:val="1"/>
      </w:pPr>
      <w:r>
        <w:t>1. Общие положения</w:t>
      </w:r>
    </w:p>
    <w:p w:rsidR="00C30780" w:rsidRDefault="00C30780">
      <w:pPr>
        <w:pStyle w:val="ConsPlusNormal"/>
        <w:jc w:val="both"/>
      </w:pPr>
    </w:p>
    <w:p w:rsidR="00C30780" w:rsidRDefault="00C30780">
      <w:pPr>
        <w:pStyle w:val="ConsPlusNormal"/>
        <w:ind w:firstLine="540"/>
        <w:jc w:val="both"/>
      </w:pPr>
      <w:r>
        <w:t>Положение об установлении отраслевых систем оплаты труда работников государственных учреждений Краснодарского края (далее - Положение) разработано в целях совершенствования оплаты труда работников государственных учреждений Краснодарского края, повышения результативности оказания государственных услуг. Положение устанавливает единые принципы построения систем оплаты труда работников государственных учреждений Краснодарского края (далее - учреждения), специфика которых должна учитываться при разработке отраслевых систем оплаты труда.</w:t>
      </w:r>
    </w:p>
    <w:p w:rsidR="00C30780" w:rsidRDefault="00C30780">
      <w:pPr>
        <w:pStyle w:val="ConsPlusNormal"/>
        <w:jc w:val="both"/>
      </w:pPr>
    </w:p>
    <w:p w:rsidR="00C30780" w:rsidRDefault="00C30780">
      <w:pPr>
        <w:pStyle w:val="ConsPlusTitle"/>
        <w:jc w:val="center"/>
        <w:outlineLvl w:val="1"/>
      </w:pPr>
      <w:r>
        <w:t>2. Оплата труда</w:t>
      </w:r>
    </w:p>
    <w:p w:rsidR="00C30780" w:rsidRDefault="00C30780">
      <w:pPr>
        <w:pStyle w:val="ConsPlusNormal"/>
        <w:jc w:val="both"/>
      </w:pPr>
    </w:p>
    <w:p w:rsidR="00C30780" w:rsidRDefault="00C30780">
      <w:pPr>
        <w:pStyle w:val="ConsPlusNormal"/>
        <w:ind w:firstLine="540"/>
        <w:jc w:val="both"/>
      </w:pPr>
      <w:r>
        <w:t>2.1. Отраслевые системы оплаты труда работников учреждений, включающие размеры окладов (должностных окладов), ставок заработной платы, выплаты компенсационного и стимулирующего характера, устанавливаются коллективными договорами, соглашениями, локальными нормативными актами в соответствии с действующим законодательством Российской Федерации, а также настоящим Положением.</w:t>
      </w:r>
    </w:p>
    <w:p w:rsidR="00C30780" w:rsidRDefault="00C30780">
      <w:pPr>
        <w:pStyle w:val="ConsPlusNormal"/>
        <w:spacing w:before="220"/>
        <w:ind w:firstLine="540"/>
        <w:jc w:val="both"/>
      </w:pPr>
      <w:r>
        <w:t>2.2. Отраслевые системы оплаты труда работников устанавливаются с учетом:</w:t>
      </w:r>
    </w:p>
    <w:p w:rsidR="00C30780" w:rsidRDefault="00C30780">
      <w:pPr>
        <w:pStyle w:val="ConsPlusNormal"/>
        <w:spacing w:before="220"/>
        <w:ind w:firstLine="540"/>
        <w:jc w:val="both"/>
      </w:pPr>
      <w:r>
        <w:t>единого тарифно-квалификационного справочника работ и профессий рабочих;</w:t>
      </w:r>
    </w:p>
    <w:p w:rsidR="00C30780" w:rsidRDefault="00C30780">
      <w:pPr>
        <w:pStyle w:val="ConsPlusNormal"/>
        <w:spacing w:before="220"/>
        <w:ind w:firstLine="540"/>
        <w:jc w:val="both"/>
      </w:pPr>
      <w:r>
        <w:t>единого квалификационного справочника должностей руководителей, специалистов и служащих;</w:t>
      </w:r>
    </w:p>
    <w:p w:rsidR="00C30780" w:rsidRDefault="00C30780">
      <w:pPr>
        <w:pStyle w:val="ConsPlusNormal"/>
        <w:spacing w:before="220"/>
        <w:ind w:firstLine="540"/>
        <w:jc w:val="both"/>
      </w:pPr>
      <w:r>
        <w:t>государственных гарантий по оплате труда;</w:t>
      </w:r>
    </w:p>
    <w:p w:rsidR="00C30780" w:rsidRDefault="00C30780">
      <w:pPr>
        <w:pStyle w:val="ConsPlusNormal"/>
        <w:spacing w:before="220"/>
        <w:ind w:firstLine="540"/>
        <w:jc w:val="both"/>
      </w:pPr>
      <w:r>
        <w:t>базового оклада (базового должностного оклада), базовой ставки заработной платы по профессиональным квалификационным группам;</w:t>
      </w:r>
    </w:p>
    <w:p w:rsidR="00C30780" w:rsidRDefault="00C30780">
      <w:pPr>
        <w:pStyle w:val="ConsPlusNormal"/>
        <w:jc w:val="both"/>
      </w:pPr>
      <w:r>
        <w:t xml:space="preserve">(в ред. </w:t>
      </w:r>
      <w:hyperlink r:id="rId59" w:history="1">
        <w:r>
          <w:rPr>
            <w:color w:val="0000FF"/>
          </w:rPr>
          <w:t>Постановления</w:t>
        </w:r>
      </w:hyperlink>
      <w:r>
        <w:t xml:space="preserve"> главы администрации (губернатора) Краснодарского края от 07.04.2014 N 290)</w:t>
      </w:r>
    </w:p>
    <w:p w:rsidR="00C30780" w:rsidRDefault="00C30780">
      <w:pPr>
        <w:pStyle w:val="ConsPlusNormal"/>
        <w:spacing w:before="220"/>
        <w:ind w:firstLine="540"/>
        <w:jc w:val="both"/>
      </w:pPr>
      <w:r>
        <w:t>перечня видов выплат компенсационного характера в учреждениях;</w:t>
      </w:r>
    </w:p>
    <w:p w:rsidR="00C30780" w:rsidRDefault="00C30780">
      <w:pPr>
        <w:pStyle w:val="ConsPlusNormal"/>
        <w:spacing w:before="220"/>
        <w:ind w:firstLine="540"/>
        <w:jc w:val="both"/>
      </w:pPr>
      <w:r>
        <w:t>перечня видов выплат стимулирующего характера в учреждениях;</w:t>
      </w:r>
    </w:p>
    <w:p w:rsidR="00C30780" w:rsidRDefault="00C30780">
      <w:pPr>
        <w:pStyle w:val="ConsPlusNormal"/>
        <w:spacing w:before="220"/>
        <w:ind w:firstLine="540"/>
        <w:jc w:val="both"/>
      </w:pPr>
      <w:r>
        <w:t>Положений о введении новых систем оплаты труда работников учреждений, разработанных органами исполнительной власти Краснодарского края по видам экономической деятельности и установленных высшим исполнительным органом государственной власти Краснодарского края;</w:t>
      </w:r>
    </w:p>
    <w:p w:rsidR="00C30780" w:rsidRDefault="00C30780">
      <w:pPr>
        <w:pStyle w:val="ConsPlusNormal"/>
        <w:spacing w:before="220"/>
        <w:ind w:firstLine="540"/>
        <w:jc w:val="both"/>
      </w:pPr>
      <w:r>
        <w:t>рекомендаций Российской трехсторонней комиссии по регулированию социально-трудовых отношений;</w:t>
      </w:r>
    </w:p>
    <w:p w:rsidR="00C30780" w:rsidRDefault="00C30780">
      <w:pPr>
        <w:pStyle w:val="ConsPlusNormal"/>
        <w:spacing w:before="220"/>
        <w:ind w:firstLine="540"/>
        <w:jc w:val="both"/>
      </w:pPr>
      <w:r>
        <w:t>мнения соответствующей организации профессионального союза (выборного представительного органа работников).</w:t>
      </w:r>
    </w:p>
    <w:p w:rsidR="00C30780" w:rsidRDefault="00C30780">
      <w:pPr>
        <w:pStyle w:val="ConsPlusNormal"/>
        <w:spacing w:before="220"/>
        <w:ind w:firstLine="540"/>
        <w:jc w:val="both"/>
      </w:pPr>
      <w:r>
        <w:t>2.3. Размеры окладов (должностных окладов), ставок заработной платы работников определяются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выполненной работы.</w:t>
      </w:r>
    </w:p>
    <w:p w:rsidR="00C30780" w:rsidRDefault="00C30780">
      <w:pPr>
        <w:pStyle w:val="ConsPlusNormal"/>
        <w:spacing w:before="220"/>
        <w:ind w:firstLine="540"/>
        <w:jc w:val="both"/>
      </w:pPr>
      <w:r>
        <w:lastRenderedPageBreak/>
        <w:t>2.4. При увеличении (индексации) базовых окладов (базовых должностных окладов), базовых ставок заработной платы их размеры, а также размеры окладов (должностных окладов), ставок заработной платы, образованных путем применения повышающих коэффициентов к базовым окладам (базовым должностным окладам), базовым ставкам заработной платы, установленным по профессиональным квалификационным группам, подлежат округлению до целого рубля в сторону увеличения.</w:t>
      </w:r>
    </w:p>
    <w:p w:rsidR="00C30780" w:rsidRDefault="00C30780">
      <w:pPr>
        <w:pStyle w:val="ConsPlusNormal"/>
        <w:jc w:val="both"/>
      </w:pPr>
      <w:r>
        <w:t xml:space="preserve">(п. 2.4 введен </w:t>
      </w:r>
      <w:hyperlink r:id="rId60" w:history="1">
        <w:r>
          <w:rPr>
            <w:color w:val="0000FF"/>
          </w:rPr>
          <w:t>Постановлением</w:t>
        </w:r>
      </w:hyperlink>
      <w:r>
        <w:t xml:space="preserve"> главы администрации (губернатора) Краснодарского края от 14.10.2011 N 1194; в ред. </w:t>
      </w:r>
      <w:hyperlink r:id="rId61" w:history="1">
        <w:r>
          <w:rPr>
            <w:color w:val="0000FF"/>
          </w:rPr>
          <w:t>Постановления</w:t>
        </w:r>
      </w:hyperlink>
      <w:r>
        <w:t xml:space="preserve"> главы администрации (губернатора) Краснодарского края от 07.04.2014 N 290)</w:t>
      </w:r>
    </w:p>
    <w:p w:rsidR="00C30780" w:rsidRDefault="00C30780">
      <w:pPr>
        <w:pStyle w:val="ConsPlusNormal"/>
        <w:spacing w:before="220"/>
        <w:ind w:firstLine="540"/>
        <w:jc w:val="both"/>
      </w:pPr>
      <w:r>
        <w:t xml:space="preserve">2.5. Должностные оклады служащих, осуществляющих профессиональную деятельность по общеотраслевым должностям, устанавливаются на основе </w:t>
      </w:r>
      <w:hyperlink w:anchor="P259" w:history="1">
        <w:r>
          <w:rPr>
            <w:color w:val="0000FF"/>
          </w:rPr>
          <w:t>базовых должностных окладов</w:t>
        </w:r>
      </w:hyperlink>
      <w:r>
        <w:t xml:space="preserve"> по профессиональным квалификационным группам общеотраслевых должностей руководителей, специалистов и служащих, в которые входят занимаемые ими должности (приложение N 2):</w:t>
      </w:r>
    </w:p>
    <w:p w:rsidR="00C30780" w:rsidRDefault="00C307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6"/>
        <w:gridCol w:w="2835"/>
      </w:tblGrid>
      <w:tr w:rsidR="00C30780">
        <w:tc>
          <w:tcPr>
            <w:tcW w:w="6236" w:type="dxa"/>
          </w:tcPr>
          <w:p w:rsidR="00C30780" w:rsidRDefault="00C30780">
            <w:pPr>
              <w:pStyle w:val="ConsPlusNormal"/>
              <w:jc w:val="center"/>
            </w:pPr>
            <w:r>
              <w:t>Перечень должностей</w:t>
            </w:r>
          </w:p>
        </w:tc>
        <w:tc>
          <w:tcPr>
            <w:tcW w:w="2835" w:type="dxa"/>
          </w:tcPr>
          <w:p w:rsidR="00C30780" w:rsidRDefault="00C30780">
            <w:pPr>
              <w:pStyle w:val="ConsPlusNormal"/>
              <w:jc w:val="center"/>
            </w:pPr>
            <w:r>
              <w:t>Базовый должностной оклад, руб.</w:t>
            </w:r>
          </w:p>
        </w:tc>
      </w:tr>
      <w:tr w:rsidR="00C30780">
        <w:tc>
          <w:tcPr>
            <w:tcW w:w="6236" w:type="dxa"/>
          </w:tcPr>
          <w:p w:rsidR="00C30780" w:rsidRDefault="00C30780">
            <w:pPr>
              <w:pStyle w:val="ConsPlusNormal"/>
              <w:jc w:val="both"/>
            </w:pPr>
            <w:r>
              <w:t>Наименование должностей, отнесенных к профессиональной квалификационной группе "Общеотраслевые должности служащих первого уровня"</w:t>
            </w:r>
          </w:p>
        </w:tc>
        <w:tc>
          <w:tcPr>
            <w:tcW w:w="2835" w:type="dxa"/>
          </w:tcPr>
          <w:p w:rsidR="00C30780" w:rsidRDefault="00C30780">
            <w:pPr>
              <w:pStyle w:val="ConsPlusNormal"/>
              <w:jc w:val="center"/>
            </w:pPr>
            <w:r>
              <w:t>4168</w:t>
            </w:r>
          </w:p>
        </w:tc>
      </w:tr>
      <w:tr w:rsidR="00C30780">
        <w:tc>
          <w:tcPr>
            <w:tcW w:w="6236" w:type="dxa"/>
          </w:tcPr>
          <w:p w:rsidR="00C30780" w:rsidRDefault="00C30780">
            <w:pPr>
              <w:pStyle w:val="ConsPlusNormal"/>
              <w:jc w:val="both"/>
            </w:pPr>
            <w:r>
              <w:t>Наименование должностей, отнесенных к профессиональной квалификационной группе "Общеотраслевые должности служащих второго уровня"</w:t>
            </w:r>
          </w:p>
        </w:tc>
        <w:tc>
          <w:tcPr>
            <w:tcW w:w="2835" w:type="dxa"/>
          </w:tcPr>
          <w:p w:rsidR="00C30780" w:rsidRDefault="00C30780">
            <w:pPr>
              <w:pStyle w:val="ConsPlusNormal"/>
              <w:jc w:val="center"/>
            </w:pPr>
            <w:r>
              <w:t>4238</w:t>
            </w:r>
          </w:p>
        </w:tc>
      </w:tr>
      <w:tr w:rsidR="00C30780">
        <w:tc>
          <w:tcPr>
            <w:tcW w:w="6236" w:type="dxa"/>
          </w:tcPr>
          <w:p w:rsidR="00C30780" w:rsidRDefault="00C30780">
            <w:pPr>
              <w:pStyle w:val="ConsPlusNormal"/>
              <w:jc w:val="both"/>
            </w:pPr>
            <w:r>
              <w:t>Наименование должностей, отнесенных к профессиональной квалификационной группе "Общеотраслевые должности служащих третьего уровня"</w:t>
            </w:r>
          </w:p>
        </w:tc>
        <w:tc>
          <w:tcPr>
            <w:tcW w:w="2835" w:type="dxa"/>
          </w:tcPr>
          <w:p w:rsidR="00C30780" w:rsidRDefault="00C30780">
            <w:pPr>
              <w:pStyle w:val="ConsPlusNormal"/>
              <w:jc w:val="center"/>
            </w:pPr>
            <w:r>
              <w:t>4663</w:t>
            </w:r>
          </w:p>
        </w:tc>
      </w:tr>
      <w:tr w:rsidR="00C30780">
        <w:tc>
          <w:tcPr>
            <w:tcW w:w="6236" w:type="dxa"/>
          </w:tcPr>
          <w:p w:rsidR="00C30780" w:rsidRDefault="00C30780">
            <w:pPr>
              <w:pStyle w:val="ConsPlusNormal"/>
              <w:jc w:val="both"/>
            </w:pPr>
            <w:r>
              <w:t>Наименование должностей, отнесенных к профессиональной квалификационной группе "Общеотраслевые должности служащих четвертого уровня"</w:t>
            </w:r>
          </w:p>
        </w:tc>
        <w:tc>
          <w:tcPr>
            <w:tcW w:w="2835" w:type="dxa"/>
          </w:tcPr>
          <w:p w:rsidR="00C30780" w:rsidRDefault="00C30780">
            <w:pPr>
              <w:pStyle w:val="ConsPlusNormal"/>
              <w:jc w:val="center"/>
            </w:pPr>
            <w:r>
              <w:t>6357</w:t>
            </w:r>
          </w:p>
        </w:tc>
      </w:tr>
    </w:tbl>
    <w:p w:rsidR="00C30780" w:rsidRDefault="00C30780">
      <w:pPr>
        <w:pStyle w:val="ConsPlusNormal"/>
        <w:jc w:val="both"/>
      </w:pPr>
      <w:r>
        <w:t xml:space="preserve">(таблица в ред. </w:t>
      </w:r>
      <w:hyperlink r:id="rId62" w:history="1">
        <w:r>
          <w:rPr>
            <w:color w:val="0000FF"/>
          </w:rPr>
          <w:t>Постановления</w:t>
        </w:r>
      </w:hyperlink>
      <w:r>
        <w:t xml:space="preserve"> главы администрации (губернатора) Краснодарского края от 22.02.2017 N 120)</w:t>
      </w:r>
    </w:p>
    <w:p w:rsidR="00C30780" w:rsidRDefault="00C30780">
      <w:pPr>
        <w:pStyle w:val="ConsPlusNormal"/>
        <w:jc w:val="both"/>
      </w:pPr>
    </w:p>
    <w:p w:rsidR="00C30780" w:rsidRDefault="00C30780">
      <w:pPr>
        <w:pStyle w:val="ConsPlusNormal"/>
        <w:ind w:firstLine="540"/>
        <w:jc w:val="both"/>
      </w:pPr>
      <w:r>
        <w:t xml:space="preserve">К </w:t>
      </w:r>
      <w:hyperlink w:anchor="P259" w:history="1">
        <w:r>
          <w:rPr>
            <w:color w:val="0000FF"/>
          </w:rPr>
          <w:t>базовому должностному окладу</w:t>
        </w:r>
      </w:hyperlink>
      <w:r>
        <w:t xml:space="preserve"> предусматриваются минимальные повышающие коэффициенты, учитывающие квалификацию и уровень знаний работников (приложение N 2). Применение повышающего коэффициента к базовому должностному окладу работников по соответствующей профессиональной квалификационной группе образует новый оклад и учитывается при начислении иных стимулирующих и компенсационных выплат, устанавливаемых в процентном отношении к окладу.</w:t>
      </w:r>
    </w:p>
    <w:p w:rsidR="00C30780" w:rsidRDefault="00C30780">
      <w:pPr>
        <w:pStyle w:val="ConsPlusNormal"/>
        <w:spacing w:before="220"/>
        <w:ind w:firstLine="540"/>
        <w:jc w:val="both"/>
      </w:pPr>
      <w:r>
        <w:t>Должностные оклады заместителей руководителей структурных подразделений устанавливаются на 5 - 10 процентов ниже окладов соответствующих руководителей.</w:t>
      </w:r>
    </w:p>
    <w:p w:rsidR="00C30780" w:rsidRDefault="00C30780">
      <w:pPr>
        <w:pStyle w:val="ConsPlusNormal"/>
        <w:jc w:val="both"/>
      </w:pPr>
      <w:r>
        <w:t xml:space="preserve">(п. 2.5 в ред. </w:t>
      </w:r>
      <w:hyperlink r:id="rId63" w:history="1">
        <w:r>
          <w:rPr>
            <w:color w:val="0000FF"/>
          </w:rPr>
          <w:t>Постановления</w:t>
        </w:r>
      </w:hyperlink>
      <w:r>
        <w:t xml:space="preserve"> главы администрации (губернатора) Краснодарского края от 07.04.2014 N 290)</w:t>
      </w:r>
    </w:p>
    <w:p w:rsidR="00C30780" w:rsidRDefault="00C30780">
      <w:pPr>
        <w:pStyle w:val="ConsPlusNormal"/>
        <w:spacing w:before="220"/>
        <w:ind w:firstLine="540"/>
        <w:jc w:val="both"/>
      </w:pPr>
      <w:hyperlink r:id="rId64" w:history="1">
        <w:r>
          <w:rPr>
            <w:color w:val="0000FF"/>
          </w:rPr>
          <w:t>2.5.1</w:t>
        </w:r>
      </w:hyperlink>
      <w:r>
        <w:t>. При установлении условий оплаты труда работников учреждения могут предусматриваться работникам, занимающим общеотраслевые должности служащих, повышающие коэффициенты к должностным окладам:</w:t>
      </w:r>
    </w:p>
    <w:p w:rsidR="00C30780" w:rsidRDefault="00C30780">
      <w:pPr>
        <w:pStyle w:val="ConsPlusNormal"/>
        <w:spacing w:before="220"/>
        <w:ind w:firstLine="540"/>
        <w:jc w:val="both"/>
      </w:pPr>
      <w:r>
        <w:t>повышающий коэффициент к окладу по занимаемой должности;</w:t>
      </w:r>
    </w:p>
    <w:p w:rsidR="00C30780" w:rsidRDefault="00C30780">
      <w:pPr>
        <w:pStyle w:val="ConsPlusNormal"/>
        <w:spacing w:before="220"/>
        <w:ind w:firstLine="540"/>
        <w:jc w:val="both"/>
      </w:pPr>
      <w:r>
        <w:t>персональный повышающий коэффициент к окладу;</w:t>
      </w:r>
    </w:p>
    <w:p w:rsidR="00C30780" w:rsidRDefault="00C30780">
      <w:pPr>
        <w:pStyle w:val="ConsPlusNormal"/>
        <w:spacing w:before="220"/>
        <w:ind w:firstLine="540"/>
        <w:jc w:val="both"/>
      </w:pPr>
      <w:r>
        <w:lastRenderedPageBreak/>
        <w:t>повышающий коэффициент к окладу за стаж непрерывной работы, выслугу лет.</w:t>
      </w:r>
    </w:p>
    <w:p w:rsidR="00C30780" w:rsidRDefault="00C30780">
      <w:pPr>
        <w:pStyle w:val="ConsPlusNormal"/>
        <w:spacing w:before="220"/>
        <w:ind w:firstLine="540"/>
        <w:jc w:val="both"/>
      </w:pPr>
      <w:r>
        <w:t>Решение о введении соответствующих повышающих коэффициентов принимается учреждением с учетом обеспечения указанных выплат финансовыми средствами. Размер выплат по повышающему коэффициенту к окладу определяется путем умножения размера должностного оклада работника на повышающий коэффициент.</w:t>
      </w:r>
    </w:p>
    <w:p w:rsidR="00C30780" w:rsidRDefault="00C30780">
      <w:pPr>
        <w:pStyle w:val="ConsPlusNormal"/>
        <w:spacing w:before="220"/>
        <w:ind w:firstLine="540"/>
        <w:jc w:val="both"/>
      </w:pPr>
      <w:r>
        <w:t>Повышающие коэффициенты к окладу устанавливаются на определенный период времени в течение соответствующего календарного года.</w:t>
      </w:r>
    </w:p>
    <w:p w:rsidR="00C30780" w:rsidRDefault="00C30780">
      <w:pPr>
        <w:pStyle w:val="ConsPlusNormal"/>
        <w:spacing w:before="220"/>
        <w:ind w:firstLine="540"/>
        <w:jc w:val="both"/>
      </w:pPr>
      <w:hyperlink r:id="rId65" w:history="1">
        <w:r>
          <w:rPr>
            <w:color w:val="0000FF"/>
          </w:rPr>
          <w:t>2.5.2</w:t>
        </w:r>
      </w:hyperlink>
      <w:r>
        <w:t>. Повышающий коэффициент к окладу по занимаемой должности устанавливается всем работникам, занимающим должности служащих.</w:t>
      </w:r>
    </w:p>
    <w:p w:rsidR="00C30780" w:rsidRDefault="00C30780">
      <w:pPr>
        <w:pStyle w:val="ConsPlusNormal"/>
        <w:spacing w:before="220"/>
        <w:ind w:firstLine="540"/>
        <w:jc w:val="both"/>
      </w:pPr>
      <w:r>
        <w:t>Применение повышающего коэффициента к окладу по занимаемой должности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C30780" w:rsidRDefault="00C30780">
      <w:pPr>
        <w:pStyle w:val="ConsPlusNormal"/>
        <w:spacing w:before="220"/>
        <w:ind w:firstLine="540"/>
        <w:jc w:val="both"/>
      </w:pPr>
      <w:hyperlink r:id="rId66" w:history="1">
        <w:r>
          <w:rPr>
            <w:color w:val="0000FF"/>
          </w:rPr>
          <w:t>2.5.3</w:t>
        </w:r>
      </w:hyperlink>
      <w:r>
        <w:t>. Персональный повышающий коэффициент к окладу может быть установлен работнику, занимающему общеотраслевую должность служащего, с учетом уровня сложности, важности выполняемой работы, степени самостоятельности и ответственности при выполнении поставленных задач и других факторов.</w:t>
      </w:r>
    </w:p>
    <w:p w:rsidR="00C30780" w:rsidRDefault="00C30780">
      <w:pPr>
        <w:pStyle w:val="ConsPlusNormal"/>
        <w:spacing w:before="220"/>
        <w:ind w:firstLine="540"/>
        <w:jc w:val="both"/>
      </w:pPr>
      <w:r>
        <w:t>Решение об установлении персонального повышающего коэффициента к окладу и о его размере принимается руководителем учреждения в отношении конкретного работника.</w:t>
      </w:r>
    </w:p>
    <w:p w:rsidR="00C30780" w:rsidRDefault="00C30780">
      <w:pPr>
        <w:pStyle w:val="ConsPlusNormal"/>
        <w:spacing w:before="220"/>
        <w:ind w:firstLine="540"/>
        <w:jc w:val="both"/>
      </w:pPr>
      <w:r>
        <w:t>Применение персонального повышающего коэффициента к окладу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C30780" w:rsidRDefault="00C30780">
      <w:pPr>
        <w:pStyle w:val="ConsPlusNormal"/>
        <w:spacing w:before="220"/>
        <w:ind w:firstLine="540"/>
        <w:jc w:val="both"/>
      </w:pPr>
      <w:hyperlink r:id="rId67" w:history="1">
        <w:r>
          <w:rPr>
            <w:color w:val="0000FF"/>
          </w:rPr>
          <w:t>2.5.4</w:t>
        </w:r>
      </w:hyperlink>
      <w:r>
        <w:t>. Повышающий коэффициент к окладу за стаж непрерывной работы, выслугу лет устанавливается всем работникам, занимающим общеотраслевую должность служащего, в зависимости от стажа работы в соответствующих учреждениях.</w:t>
      </w:r>
    </w:p>
    <w:p w:rsidR="00C30780" w:rsidRDefault="00C30780">
      <w:pPr>
        <w:pStyle w:val="ConsPlusNormal"/>
        <w:spacing w:before="220"/>
        <w:ind w:firstLine="540"/>
        <w:jc w:val="both"/>
      </w:pPr>
      <w:r>
        <w:t>Применение повышающего коэффициента к окладу за стаж непрерывной работы, выслугу лет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C30780" w:rsidRDefault="00C30780">
      <w:pPr>
        <w:pStyle w:val="ConsPlusNormal"/>
        <w:spacing w:before="220"/>
        <w:ind w:firstLine="540"/>
        <w:jc w:val="both"/>
      </w:pPr>
      <w:hyperlink r:id="rId68" w:history="1">
        <w:r>
          <w:rPr>
            <w:color w:val="0000FF"/>
          </w:rPr>
          <w:t>2.6</w:t>
        </w:r>
      </w:hyperlink>
      <w:r>
        <w:t>. Работникам, занимающим должности специалистов учреждений, работающих в сельской местности, устанавливается выплата за работу в сельской местности в размере 25 процентов к должностным окладам, ставкам заработной платы.</w:t>
      </w:r>
    </w:p>
    <w:p w:rsidR="00C30780" w:rsidRDefault="00C30780">
      <w:pPr>
        <w:pStyle w:val="ConsPlusNormal"/>
        <w:spacing w:before="220"/>
        <w:ind w:firstLine="540"/>
        <w:jc w:val="both"/>
      </w:pPr>
      <w:r>
        <w:t>Применение выплаты к должностному окладу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C30780" w:rsidRDefault="00C30780">
      <w:pPr>
        <w:pStyle w:val="ConsPlusNormal"/>
        <w:spacing w:before="220"/>
        <w:ind w:firstLine="540"/>
        <w:jc w:val="both"/>
      </w:pPr>
      <w:hyperlink r:id="rId69" w:history="1">
        <w:r>
          <w:rPr>
            <w:color w:val="0000FF"/>
          </w:rPr>
          <w:t>2.7</w:t>
        </w:r>
      </w:hyperlink>
      <w:r>
        <w:t>. Для работников, имеющих квалификационную категорию, почетное звание или ученую степень, может устанавливаться повышающий коэффициент к должностному окладу в соответствии с Положениями о введении новых систем оплаты труда работников учреждений по видам экономической деятельности.</w:t>
      </w:r>
    </w:p>
    <w:p w:rsidR="00C30780" w:rsidRDefault="00C30780">
      <w:pPr>
        <w:pStyle w:val="ConsPlusNormal"/>
        <w:spacing w:before="220"/>
        <w:ind w:firstLine="540"/>
        <w:jc w:val="both"/>
      </w:pPr>
      <w:r>
        <w:t>Применение повышающего коэффициента к должностному окладу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C30780" w:rsidRDefault="00C30780">
      <w:pPr>
        <w:pStyle w:val="ConsPlusNormal"/>
        <w:spacing w:before="220"/>
        <w:ind w:firstLine="540"/>
        <w:jc w:val="both"/>
      </w:pPr>
      <w:r>
        <w:t>2.8. Оклады рабочих, выполняющих работы по общим профессиям, устанавливаются на основе базовых окладов по квалификационным разрядам работ в соответствии с Единым тарифно-квалификационным справочником работ и профессий рабочих:</w:t>
      </w:r>
    </w:p>
    <w:p w:rsidR="00C30780" w:rsidRDefault="00C307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6"/>
        <w:gridCol w:w="2835"/>
      </w:tblGrid>
      <w:tr w:rsidR="00C30780">
        <w:tc>
          <w:tcPr>
            <w:tcW w:w="6236" w:type="dxa"/>
          </w:tcPr>
          <w:p w:rsidR="00C30780" w:rsidRDefault="00C30780">
            <w:pPr>
              <w:pStyle w:val="ConsPlusNormal"/>
              <w:jc w:val="center"/>
            </w:pPr>
            <w:r>
              <w:t>Квалификационный разряд работ</w:t>
            </w:r>
          </w:p>
        </w:tc>
        <w:tc>
          <w:tcPr>
            <w:tcW w:w="2835" w:type="dxa"/>
          </w:tcPr>
          <w:p w:rsidR="00C30780" w:rsidRDefault="00C30780">
            <w:pPr>
              <w:pStyle w:val="ConsPlusNormal"/>
              <w:jc w:val="center"/>
            </w:pPr>
            <w:r>
              <w:t>Базовый оклад, рублей</w:t>
            </w:r>
          </w:p>
        </w:tc>
      </w:tr>
      <w:tr w:rsidR="00C30780">
        <w:tc>
          <w:tcPr>
            <w:tcW w:w="6236" w:type="dxa"/>
          </w:tcPr>
          <w:p w:rsidR="00C30780" w:rsidRDefault="00C30780">
            <w:pPr>
              <w:pStyle w:val="ConsPlusNormal"/>
              <w:jc w:val="both"/>
            </w:pPr>
            <w:r>
              <w:t>1 разряд работ в соответствии с Единым тарифно-квалификационным справочником работ и профессий рабочих</w:t>
            </w:r>
          </w:p>
        </w:tc>
        <w:tc>
          <w:tcPr>
            <w:tcW w:w="2835" w:type="dxa"/>
          </w:tcPr>
          <w:p w:rsidR="00C30780" w:rsidRDefault="00C30780">
            <w:pPr>
              <w:pStyle w:val="ConsPlusNormal"/>
              <w:jc w:val="center"/>
            </w:pPr>
            <w:r>
              <w:t>4097</w:t>
            </w:r>
          </w:p>
        </w:tc>
      </w:tr>
      <w:tr w:rsidR="00C30780">
        <w:tc>
          <w:tcPr>
            <w:tcW w:w="6236" w:type="dxa"/>
          </w:tcPr>
          <w:p w:rsidR="00C30780" w:rsidRDefault="00C30780">
            <w:pPr>
              <w:pStyle w:val="ConsPlusNormal"/>
              <w:jc w:val="both"/>
            </w:pPr>
            <w:r>
              <w:t>2 разряд работ в соответствии с Единым тарифно-квалификационным справочником работ и профессий рабочих</w:t>
            </w:r>
          </w:p>
        </w:tc>
        <w:tc>
          <w:tcPr>
            <w:tcW w:w="2835" w:type="dxa"/>
          </w:tcPr>
          <w:p w:rsidR="00C30780" w:rsidRDefault="00C30780">
            <w:pPr>
              <w:pStyle w:val="ConsPlusNormal"/>
              <w:jc w:val="center"/>
            </w:pPr>
            <w:r>
              <w:t>4168</w:t>
            </w:r>
          </w:p>
        </w:tc>
      </w:tr>
      <w:tr w:rsidR="00C30780">
        <w:tc>
          <w:tcPr>
            <w:tcW w:w="6236" w:type="dxa"/>
          </w:tcPr>
          <w:p w:rsidR="00C30780" w:rsidRDefault="00C30780">
            <w:pPr>
              <w:pStyle w:val="ConsPlusNormal"/>
              <w:jc w:val="both"/>
            </w:pPr>
            <w:r>
              <w:t>3 разряд работ в соответствии с Единым тарифно-квалификационным справочником работ и профессий рабочих</w:t>
            </w:r>
          </w:p>
        </w:tc>
        <w:tc>
          <w:tcPr>
            <w:tcW w:w="2835" w:type="dxa"/>
          </w:tcPr>
          <w:p w:rsidR="00C30780" w:rsidRDefault="00C30780">
            <w:pPr>
              <w:pStyle w:val="ConsPlusNormal"/>
              <w:jc w:val="center"/>
            </w:pPr>
            <w:r>
              <w:t>4238</w:t>
            </w:r>
          </w:p>
        </w:tc>
      </w:tr>
      <w:tr w:rsidR="00C30780">
        <w:tc>
          <w:tcPr>
            <w:tcW w:w="6236" w:type="dxa"/>
          </w:tcPr>
          <w:p w:rsidR="00C30780" w:rsidRDefault="00C30780">
            <w:pPr>
              <w:pStyle w:val="ConsPlusNormal"/>
              <w:jc w:val="both"/>
            </w:pPr>
            <w:r>
              <w:t>4 разряд работ в соответствии с Единым тарифно-квалификационным справочником работ и профессий рабочих</w:t>
            </w:r>
          </w:p>
        </w:tc>
        <w:tc>
          <w:tcPr>
            <w:tcW w:w="2835" w:type="dxa"/>
          </w:tcPr>
          <w:p w:rsidR="00C30780" w:rsidRDefault="00C30780">
            <w:pPr>
              <w:pStyle w:val="ConsPlusNormal"/>
              <w:jc w:val="center"/>
            </w:pPr>
            <w:r>
              <w:t>4309</w:t>
            </w:r>
          </w:p>
        </w:tc>
      </w:tr>
      <w:tr w:rsidR="00C30780">
        <w:tc>
          <w:tcPr>
            <w:tcW w:w="6236" w:type="dxa"/>
          </w:tcPr>
          <w:p w:rsidR="00C30780" w:rsidRDefault="00C30780">
            <w:pPr>
              <w:pStyle w:val="ConsPlusNormal"/>
              <w:jc w:val="both"/>
            </w:pPr>
            <w:r>
              <w:t>5 разряд работ в соответствии с Единым тарифно-квалификационным справочником работ и профессий рабочих</w:t>
            </w:r>
          </w:p>
        </w:tc>
        <w:tc>
          <w:tcPr>
            <w:tcW w:w="2835" w:type="dxa"/>
          </w:tcPr>
          <w:p w:rsidR="00C30780" w:rsidRDefault="00C30780">
            <w:pPr>
              <w:pStyle w:val="ConsPlusNormal"/>
              <w:jc w:val="center"/>
            </w:pPr>
            <w:r>
              <w:t>4381</w:t>
            </w:r>
          </w:p>
        </w:tc>
      </w:tr>
      <w:tr w:rsidR="00C30780">
        <w:tc>
          <w:tcPr>
            <w:tcW w:w="6236" w:type="dxa"/>
          </w:tcPr>
          <w:p w:rsidR="00C30780" w:rsidRDefault="00C30780">
            <w:pPr>
              <w:pStyle w:val="ConsPlusNormal"/>
              <w:jc w:val="both"/>
            </w:pPr>
            <w:r>
              <w:t>6 разряд работ в соответствии с Единым тарифно-квалификационным справочником работ и профессий рабочих</w:t>
            </w:r>
          </w:p>
        </w:tc>
        <w:tc>
          <w:tcPr>
            <w:tcW w:w="2835" w:type="dxa"/>
          </w:tcPr>
          <w:p w:rsidR="00C30780" w:rsidRDefault="00C30780">
            <w:pPr>
              <w:pStyle w:val="ConsPlusNormal"/>
              <w:jc w:val="center"/>
            </w:pPr>
            <w:r>
              <w:t>4520</w:t>
            </w:r>
          </w:p>
        </w:tc>
      </w:tr>
      <w:tr w:rsidR="00C30780">
        <w:tc>
          <w:tcPr>
            <w:tcW w:w="6236" w:type="dxa"/>
          </w:tcPr>
          <w:p w:rsidR="00C30780" w:rsidRDefault="00C30780">
            <w:pPr>
              <w:pStyle w:val="ConsPlusNormal"/>
              <w:jc w:val="both"/>
            </w:pPr>
            <w:r>
              <w:t>7 разряд работ в соответствии с Единым тарифно-квалификационным справочником работ и профессий рабочих</w:t>
            </w:r>
          </w:p>
        </w:tc>
        <w:tc>
          <w:tcPr>
            <w:tcW w:w="2835" w:type="dxa"/>
          </w:tcPr>
          <w:p w:rsidR="00C30780" w:rsidRDefault="00C30780">
            <w:pPr>
              <w:pStyle w:val="ConsPlusNormal"/>
              <w:jc w:val="center"/>
            </w:pPr>
            <w:r>
              <w:t>4663</w:t>
            </w:r>
          </w:p>
        </w:tc>
      </w:tr>
      <w:tr w:rsidR="00C30780">
        <w:tc>
          <w:tcPr>
            <w:tcW w:w="6236" w:type="dxa"/>
          </w:tcPr>
          <w:p w:rsidR="00C30780" w:rsidRDefault="00C30780">
            <w:pPr>
              <w:pStyle w:val="ConsPlusNormal"/>
              <w:jc w:val="both"/>
            </w:pPr>
            <w:r>
              <w:t>8 разряд работ в соответствии с Единым тарифно-квалификационным справочником работ и профессий рабочих</w:t>
            </w:r>
          </w:p>
        </w:tc>
        <w:tc>
          <w:tcPr>
            <w:tcW w:w="2835" w:type="dxa"/>
          </w:tcPr>
          <w:p w:rsidR="00C30780" w:rsidRDefault="00C30780">
            <w:pPr>
              <w:pStyle w:val="ConsPlusNormal"/>
              <w:jc w:val="center"/>
            </w:pPr>
            <w:r>
              <w:t>4803</w:t>
            </w:r>
          </w:p>
        </w:tc>
      </w:tr>
    </w:tbl>
    <w:p w:rsidR="00C30780" w:rsidRDefault="00C30780">
      <w:pPr>
        <w:pStyle w:val="ConsPlusNormal"/>
        <w:jc w:val="both"/>
      </w:pPr>
      <w:r>
        <w:t xml:space="preserve">(таблица в ред. </w:t>
      </w:r>
      <w:hyperlink r:id="rId70" w:history="1">
        <w:r>
          <w:rPr>
            <w:color w:val="0000FF"/>
          </w:rPr>
          <w:t>Постановления</w:t>
        </w:r>
      </w:hyperlink>
      <w:r>
        <w:t xml:space="preserve"> главы администрации (губернатора) Краснодарского края от 22.02.2017 N 120)</w:t>
      </w:r>
    </w:p>
    <w:p w:rsidR="00C30780" w:rsidRDefault="00C30780">
      <w:pPr>
        <w:pStyle w:val="ConsPlusNormal"/>
        <w:jc w:val="both"/>
      </w:pPr>
    </w:p>
    <w:p w:rsidR="00C30780" w:rsidRDefault="00C30780">
      <w:pPr>
        <w:pStyle w:val="ConsPlusNormal"/>
        <w:ind w:firstLine="540"/>
        <w:jc w:val="both"/>
      </w:pPr>
      <w:r>
        <w:t>Рабочим, выполняющим работы по профессии с производным наименованием "старший", оклады устанавливаются на 10 процентов выше базового оклада, соответствующего квалификационному разряду работ.</w:t>
      </w:r>
    </w:p>
    <w:p w:rsidR="00C30780" w:rsidRDefault="00C30780">
      <w:pPr>
        <w:pStyle w:val="ConsPlusNormal"/>
        <w:spacing w:before="220"/>
        <w:ind w:firstLine="540"/>
        <w:jc w:val="both"/>
      </w:pPr>
      <w:r>
        <w:t>В учреждениях могут утверждаться перечни высококвалифицированных рабочих, занятых на важных и ответственных работах. Высококвалифицированным рабочим базовый оклад устанавливается по 8 квалификационному разряду работ.</w:t>
      </w:r>
    </w:p>
    <w:p w:rsidR="00C30780" w:rsidRDefault="00C30780">
      <w:pPr>
        <w:pStyle w:val="ConsPlusNormal"/>
        <w:spacing w:before="220"/>
        <w:ind w:firstLine="540"/>
        <w:jc w:val="both"/>
      </w:pPr>
      <w:r>
        <w:t>Также могут применяться перечни высококвалифицированных рабочих, занятых на важных и ответственных работах, утвержденные в учреждениях, относящихся к другим видам экономической деятельности.</w:t>
      </w:r>
    </w:p>
    <w:p w:rsidR="00C30780" w:rsidRDefault="00C30780">
      <w:pPr>
        <w:pStyle w:val="ConsPlusNormal"/>
        <w:jc w:val="both"/>
      </w:pPr>
      <w:r>
        <w:t xml:space="preserve">(п. 2.8 в ред. </w:t>
      </w:r>
      <w:hyperlink r:id="rId71" w:history="1">
        <w:r>
          <w:rPr>
            <w:color w:val="0000FF"/>
          </w:rPr>
          <w:t>Постановления</w:t>
        </w:r>
      </w:hyperlink>
      <w:r>
        <w:t xml:space="preserve"> главы администрации (губернатора) Краснодарского края от 07.04.2014 N 290)</w:t>
      </w:r>
    </w:p>
    <w:p w:rsidR="00C30780" w:rsidRDefault="00C30780">
      <w:pPr>
        <w:pStyle w:val="ConsPlusNormal"/>
        <w:spacing w:before="220"/>
        <w:ind w:firstLine="540"/>
        <w:jc w:val="both"/>
      </w:pPr>
      <w:hyperlink r:id="rId72" w:history="1">
        <w:r>
          <w:rPr>
            <w:color w:val="0000FF"/>
          </w:rPr>
          <w:t>2.8.1</w:t>
        </w:r>
      </w:hyperlink>
      <w:r>
        <w:t>. При установлении условий оплаты труда работников учреждения могут предусматриваться рабочим повышающие коэффициенты к окладам:</w:t>
      </w:r>
    </w:p>
    <w:p w:rsidR="00C30780" w:rsidRDefault="00C30780">
      <w:pPr>
        <w:pStyle w:val="ConsPlusNormal"/>
        <w:spacing w:before="220"/>
        <w:ind w:firstLine="540"/>
        <w:jc w:val="both"/>
      </w:pPr>
      <w:r>
        <w:t>персональный повышающий коэффициент к окладу;</w:t>
      </w:r>
    </w:p>
    <w:p w:rsidR="00C30780" w:rsidRDefault="00C30780">
      <w:pPr>
        <w:pStyle w:val="ConsPlusNormal"/>
        <w:spacing w:before="220"/>
        <w:ind w:firstLine="540"/>
        <w:jc w:val="both"/>
      </w:pPr>
      <w:r>
        <w:t>повышающий коэффициент к окладу за стаж непрерывной работы, выслугу лет;</w:t>
      </w:r>
    </w:p>
    <w:p w:rsidR="00C30780" w:rsidRDefault="00C30780">
      <w:pPr>
        <w:pStyle w:val="ConsPlusNormal"/>
        <w:spacing w:before="220"/>
        <w:ind w:firstLine="540"/>
        <w:jc w:val="both"/>
      </w:pPr>
      <w:r>
        <w:t>повышающий коэффициент к окладу за выполнение важных (особо важных) и ответственных (особо ответственных) работ.</w:t>
      </w:r>
    </w:p>
    <w:p w:rsidR="00C30780" w:rsidRDefault="00C30780">
      <w:pPr>
        <w:pStyle w:val="ConsPlusNormal"/>
        <w:spacing w:before="220"/>
        <w:ind w:firstLine="540"/>
        <w:jc w:val="both"/>
      </w:pPr>
      <w:r>
        <w:t>Решение о введении соответствующих повышающих коэффициентов принимается учреждением с учетом обеспечения указанных выплат финансовыми средствами.</w:t>
      </w:r>
    </w:p>
    <w:p w:rsidR="00C30780" w:rsidRDefault="00C30780">
      <w:pPr>
        <w:pStyle w:val="ConsPlusNormal"/>
        <w:spacing w:before="220"/>
        <w:ind w:firstLine="540"/>
        <w:jc w:val="both"/>
      </w:pPr>
      <w:r>
        <w:t xml:space="preserve">Размер выплат по повышающему коэффициенту к окладу определяется путем умножения </w:t>
      </w:r>
      <w:r>
        <w:lastRenderedPageBreak/>
        <w:t>размера оклада работника на повышающий коэффициент. Выплаты по повышающему коэффициенту к окладу носят стимулирующий характер.</w:t>
      </w:r>
    </w:p>
    <w:p w:rsidR="00C30780" w:rsidRDefault="00C30780">
      <w:pPr>
        <w:pStyle w:val="ConsPlusNormal"/>
        <w:spacing w:before="220"/>
        <w:ind w:firstLine="540"/>
        <w:jc w:val="both"/>
      </w:pPr>
      <w:r>
        <w:t>Повышающие коэффициенты к окладам устанавливаются на определенный период в течение соответствующего календарного года.</w:t>
      </w:r>
    </w:p>
    <w:p w:rsidR="00C30780" w:rsidRDefault="00C30780">
      <w:pPr>
        <w:pStyle w:val="ConsPlusNormal"/>
        <w:spacing w:before="220"/>
        <w:ind w:firstLine="540"/>
        <w:jc w:val="both"/>
      </w:pPr>
      <w:hyperlink r:id="rId73" w:history="1">
        <w:r>
          <w:rPr>
            <w:color w:val="0000FF"/>
          </w:rPr>
          <w:t>2.8.2</w:t>
        </w:r>
      </w:hyperlink>
      <w:r>
        <w:t>. Персональный повышающий коэффициент к окладу может быть установлен рабочему с учетом степени самостоятельности и ответственности при выполнении поставленных задач и других факторов.</w:t>
      </w:r>
    </w:p>
    <w:p w:rsidR="00C30780" w:rsidRDefault="00C30780">
      <w:pPr>
        <w:pStyle w:val="ConsPlusNormal"/>
        <w:spacing w:before="220"/>
        <w:ind w:firstLine="540"/>
        <w:jc w:val="both"/>
      </w:pPr>
      <w:r>
        <w:t>Решение об установлении персонального повышающего коэффициента к окладу и о его размере принимается руководителем учреждения персонально в отношении конкретного работника.</w:t>
      </w:r>
    </w:p>
    <w:p w:rsidR="00C30780" w:rsidRDefault="00C30780">
      <w:pPr>
        <w:pStyle w:val="ConsPlusNormal"/>
        <w:spacing w:before="220"/>
        <w:ind w:firstLine="540"/>
        <w:jc w:val="both"/>
      </w:pPr>
      <w:r>
        <w:t>Применение персонального повышающего коэффициента к окладу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C30780" w:rsidRDefault="00C30780">
      <w:pPr>
        <w:pStyle w:val="ConsPlusNormal"/>
        <w:spacing w:before="220"/>
        <w:ind w:firstLine="540"/>
        <w:jc w:val="both"/>
      </w:pPr>
      <w:hyperlink r:id="rId74" w:history="1">
        <w:r>
          <w:rPr>
            <w:color w:val="0000FF"/>
          </w:rPr>
          <w:t>2.8.3</w:t>
        </w:r>
      </w:hyperlink>
      <w:r>
        <w:t>. Повышающий коэффициент к окладу за стаж непрерывной работы, выслугу лет устанавливается всем работникам, работающим по профессиям рабочих, в зависимости от стажа работы в соответствующих учреждениях.</w:t>
      </w:r>
    </w:p>
    <w:p w:rsidR="00C30780" w:rsidRDefault="00C30780">
      <w:pPr>
        <w:pStyle w:val="ConsPlusNormal"/>
        <w:spacing w:before="220"/>
        <w:ind w:firstLine="540"/>
        <w:jc w:val="both"/>
      </w:pPr>
      <w:r>
        <w:t>Применение персонального повышающего коэффициента к окладу за стаж непрерывной работы, выслугу лет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C30780" w:rsidRDefault="00C30780">
      <w:pPr>
        <w:pStyle w:val="ConsPlusNormal"/>
        <w:spacing w:before="220"/>
        <w:ind w:firstLine="540"/>
        <w:jc w:val="both"/>
      </w:pPr>
      <w:hyperlink r:id="rId75" w:history="1">
        <w:r>
          <w:rPr>
            <w:color w:val="0000FF"/>
          </w:rPr>
          <w:t>2.8.4</w:t>
        </w:r>
      </w:hyperlink>
      <w:r>
        <w:t>. Повышающий коэффициент к окладу за выполнение важных (особо важных) и ответственных (особо ответственных) работ устанавливается по решению руководителя учреждения рабочим не ниже 6 разряда соответствующего раздела ЕТКС и привлекаемым для выполнения важных (особо важных) и ответственных (особо ответственных) работ. Решение о введении соответствующего повышающего коэффициента принимается учреждением с учетом обеспечения указанных выплат финансовыми средствами.</w:t>
      </w:r>
    </w:p>
    <w:p w:rsidR="00C30780" w:rsidRDefault="00C30780">
      <w:pPr>
        <w:pStyle w:val="ConsPlusNormal"/>
        <w:spacing w:before="220"/>
        <w:ind w:firstLine="540"/>
        <w:jc w:val="both"/>
      </w:pPr>
      <w:hyperlink r:id="rId76" w:history="1">
        <w:r>
          <w:rPr>
            <w:color w:val="0000FF"/>
          </w:rPr>
          <w:t>2.9</w:t>
        </w:r>
      </w:hyperlink>
      <w:r>
        <w:t>. Перечни видов выплат компенсационного и стимулирующего характера, входящие в отраслевую систему оплаты труда, устанавливаются высшим исполнительным органом государственной власти Краснодарского края.</w:t>
      </w:r>
    </w:p>
    <w:p w:rsidR="00C30780" w:rsidRDefault="00C30780">
      <w:pPr>
        <w:pStyle w:val="ConsPlusNormal"/>
        <w:spacing w:before="220"/>
        <w:ind w:firstLine="540"/>
        <w:jc w:val="both"/>
      </w:pPr>
      <w:hyperlink r:id="rId77" w:history="1">
        <w:r>
          <w:rPr>
            <w:color w:val="0000FF"/>
          </w:rPr>
          <w:t>2.10</w:t>
        </w:r>
      </w:hyperlink>
      <w:r>
        <w:t>. Выплаты компенсационного характера устанавливаются к окладам (должностным окладам), ставкам заработной платы работников по соответствующим профессиональным квалификационным группам в процентах к окладам (должностным окладам), ставкам заработной платы, если иное не определено федеральным законодательством и законодательством Краснодарского края.</w:t>
      </w:r>
    </w:p>
    <w:p w:rsidR="00C30780" w:rsidRDefault="00C30780">
      <w:pPr>
        <w:pStyle w:val="ConsPlusNormal"/>
        <w:spacing w:before="220"/>
        <w:ind w:firstLine="540"/>
        <w:jc w:val="both"/>
      </w:pPr>
      <w:hyperlink r:id="rId78" w:history="1">
        <w:r>
          <w:rPr>
            <w:color w:val="0000FF"/>
          </w:rPr>
          <w:t>2.11</w:t>
        </w:r>
      </w:hyperlink>
      <w:r>
        <w:t>. Размеры и условия осуществления выплат стимулирующего характера определяются в соответствии с установленными отраслевыми системами оплаты труда и перечнем видов выплат стимулирующего характера с учетом разработанных в учреждении показателей и критериев оценки эффективности труда работников, включая механизм увязки размера оплаты труда работников и руководителей учреждений с конкретными показателями качества и количества оказываемых услуг (выполняемых работ).</w:t>
      </w:r>
    </w:p>
    <w:p w:rsidR="00C30780" w:rsidRDefault="00C30780">
      <w:pPr>
        <w:pStyle w:val="ConsPlusNormal"/>
        <w:jc w:val="both"/>
      </w:pPr>
      <w:r>
        <w:t xml:space="preserve">(в ред. </w:t>
      </w:r>
      <w:hyperlink r:id="rId79" w:history="1">
        <w:r>
          <w:rPr>
            <w:color w:val="0000FF"/>
          </w:rPr>
          <w:t>Постановления</w:t>
        </w:r>
      </w:hyperlink>
      <w:r>
        <w:t xml:space="preserve"> главы администрации (губернатора) Краснодарского края от 07.04.2014 N 290)</w:t>
      </w:r>
    </w:p>
    <w:p w:rsidR="00C30780" w:rsidRDefault="00C30780">
      <w:pPr>
        <w:pStyle w:val="ConsPlusNormal"/>
        <w:spacing w:before="220"/>
        <w:ind w:firstLine="540"/>
        <w:jc w:val="both"/>
      </w:pPr>
      <w:hyperlink r:id="rId80" w:history="1">
        <w:r>
          <w:rPr>
            <w:color w:val="0000FF"/>
          </w:rPr>
          <w:t>2.12</w:t>
        </w:r>
      </w:hyperlink>
      <w:r>
        <w:t>.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p w:rsidR="00C30780" w:rsidRDefault="00C30780">
      <w:pPr>
        <w:pStyle w:val="ConsPlusNormal"/>
        <w:spacing w:before="220"/>
        <w:ind w:firstLine="540"/>
        <w:jc w:val="both"/>
      </w:pPr>
      <w:r>
        <w:t>Размер должностного оклада руководителя учреждения определяется трудовым договором.</w:t>
      </w:r>
    </w:p>
    <w:p w:rsidR="00C30780" w:rsidRDefault="00C30780">
      <w:pPr>
        <w:pStyle w:val="ConsPlusNormal"/>
        <w:jc w:val="both"/>
      </w:pPr>
      <w:r>
        <w:t xml:space="preserve">(в ред. </w:t>
      </w:r>
      <w:hyperlink r:id="rId81" w:history="1">
        <w:r>
          <w:rPr>
            <w:color w:val="0000FF"/>
          </w:rPr>
          <w:t>Постановления</w:t>
        </w:r>
      </w:hyperlink>
      <w:r>
        <w:t xml:space="preserve"> главы администрации (губернатора) Краснодарского края от 07.04.2014 N 290)</w:t>
      </w:r>
    </w:p>
    <w:p w:rsidR="00C30780" w:rsidRDefault="00C30780">
      <w:pPr>
        <w:pStyle w:val="ConsPlusNormal"/>
        <w:spacing w:before="220"/>
        <w:ind w:firstLine="540"/>
        <w:jc w:val="both"/>
      </w:pPr>
      <w:hyperlink r:id="rId82" w:history="1">
        <w:r>
          <w:rPr>
            <w:color w:val="0000FF"/>
          </w:rPr>
          <w:t>2.13</w:t>
        </w:r>
      </w:hyperlink>
      <w:r>
        <w:t xml:space="preserve">. Должностные оклады заместителей руководителей и главных бухгалтеров учреждений </w:t>
      </w:r>
      <w:r>
        <w:lastRenderedPageBreak/>
        <w:t>устанавливаются на 10 - 30 процентов ниже должностных окладов руководителей этих учреждений.</w:t>
      </w:r>
    </w:p>
    <w:p w:rsidR="00C30780" w:rsidRDefault="00C30780">
      <w:pPr>
        <w:pStyle w:val="ConsPlusNormal"/>
        <w:spacing w:before="220"/>
        <w:ind w:firstLine="540"/>
        <w:jc w:val="both"/>
      </w:pPr>
      <w:r>
        <w:t>2.13.1. К основному персоналу учреждения относятся работники, непосредственно обеспечивающие выполнение основных функций, в целях реализации которых создано учреждение.</w:t>
      </w:r>
    </w:p>
    <w:p w:rsidR="00C30780" w:rsidRDefault="00C30780">
      <w:pPr>
        <w:pStyle w:val="ConsPlusNormal"/>
        <w:jc w:val="both"/>
      </w:pPr>
      <w:r>
        <w:t xml:space="preserve">(п. 2.13.1 введен </w:t>
      </w:r>
      <w:hyperlink r:id="rId83" w:history="1">
        <w:r>
          <w:rPr>
            <w:color w:val="0000FF"/>
          </w:rPr>
          <w:t>Постановлением</w:t>
        </w:r>
      </w:hyperlink>
      <w:r>
        <w:t xml:space="preserve"> главы администрации (губернатора) Краснодарского края от 07.04.2014 N 290)</w:t>
      </w:r>
    </w:p>
    <w:p w:rsidR="00C30780" w:rsidRDefault="00C30780">
      <w:pPr>
        <w:pStyle w:val="ConsPlusNormal"/>
        <w:spacing w:before="220"/>
        <w:ind w:firstLine="540"/>
        <w:jc w:val="both"/>
      </w:pPr>
      <w:hyperlink r:id="rId84" w:history="1">
        <w:r>
          <w:rPr>
            <w:color w:val="0000FF"/>
          </w:rPr>
          <w:t>2.14</w:t>
        </w:r>
      </w:hyperlink>
      <w:r>
        <w:t>. Выплаты компенсационного характера устанавливаются для руководителей учреждений, их заместителей и главных бухгалтеров в процентах к должностным окладам, если иное не определено федеральным законодательством и законодательством Краснодарского края.</w:t>
      </w:r>
    </w:p>
    <w:p w:rsidR="00C30780" w:rsidRDefault="00C30780">
      <w:pPr>
        <w:pStyle w:val="ConsPlusNormal"/>
        <w:spacing w:before="220"/>
        <w:ind w:firstLine="540"/>
        <w:jc w:val="both"/>
      </w:pPr>
      <w:hyperlink r:id="rId85" w:history="1">
        <w:r>
          <w:rPr>
            <w:color w:val="0000FF"/>
          </w:rPr>
          <w:t>2.15</w:t>
        </w:r>
      </w:hyperlink>
      <w:r>
        <w:t>. Орган исполнительной власти Краснодарского края, в ведении которого находится учреждение, может устанавливать руководителю учреждения выплаты стимулирующего характера, размеры которых зависят от выполнения показателей эффективности работы учреждения, утвержденных этим органом.</w:t>
      </w:r>
    </w:p>
    <w:p w:rsidR="00C30780" w:rsidRDefault="00C30780">
      <w:pPr>
        <w:pStyle w:val="ConsPlusNormal"/>
        <w:spacing w:before="220"/>
        <w:ind w:firstLine="540"/>
        <w:jc w:val="both"/>
      </w:pPr>
      <w:r>
        <w:t>В качестве показателя эффективности работы руководителя учреждения по решению органа исполнительной власти Краснодарского края, в ведении которого находится учреждение, может быть установлен 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постановлениями главы администрации (губернатора) Краснодарского края.</w:t>
      </w:r>
    </w:p>
    <w:p w:rsidR="00C30780" w:rsidRDefault="00C30780">
      <w:pPr>
        <w:pStyle w:val="ConsPlusNormal"/>
        <w:jc w:val="both"/>
      </w:pPr>
      <w:r>
        <w:t xml:space="preserve">(абзац введен </w:t>
      </w:r>
      <w:hyperlink r:id="rId86" w:history="1">
        <w:r>
          <w:rPr>
            <w:color w:val="0000FF"/>
          </w:rPr>
          <w:t>Постановлением</w:t>
        </w:r>
      </w:hyperlink>
      <w:r>
        <w:t xml:space="preserve"> главы администрации (губернатора) Краснодарского края от 07.04.2014 N 290)</w:t>
      </w:r>
    </w:p>
    <w:p w:rsidR="00C30780" w:rsidRDefault="00C30780">
      <w:pPr>
        <w:pStyle w:val="ConsPlusNormal"/>
        <w:spacing w:before="220"/>
        <w:ind w:firstLine="540"/>
        <w:jc w:val="both"/>
      </w:pPr>
      <w:r>
        <w:t>Предельный уровень соотношения средней заработной платы руководителей, их заместителей, главных бухгалтеров учреждений и средней заработной платы работников этих учреждений устанавливается в кратности от 1 до 8.</w:t>
      </w:r>
    </w:p>
    <w:p w:rsidR="00C30780" w:rsidRDefault="00C30780">
      <w:pPr>
        <w:pStyle w:val="ConsPlusNormal"/>
        <w:jc w:val="both"/>
      </w:pPr>
      <w:r>
        <w:t xml:space="preserve">(абзац введен </w:t>
      </w:r>
      <w:hyperlink r:id="rId87" w:history="1">
        <w:r>
          <w:rPr>
            <w:color w:val="0000FF"/>
          </w:rPr>
          <w:t>Постановлением</w:t>
        </w:r>
      </w:hyperlink>
      <w:r>
        <w:t xml:space="preserve"> главы администрации (губернатора) Краснодарского края от 07.04.2014 N 290; в ред. </w:t>
      </w:r>
      <w:hyperlink r:id="rId88" w:history="1">
        <w:r>
          <w:rPr>
            <w:color w:val="0000FF"/>
          </w:rPr>
          <w:t>Постановления</w:t>
        </w:r>
      </w:hyperlink>
      <w:r>
        <w:t xml:space="preserve"> главы администрации (губернатора) Краснодарского края от 22.02.2017 N 120)</w:t>
      </w:r>
    </w:p>
    <w:p w:rsidR="00C30780" w:rsidRDefault="00C30780">
      <w:pPr>
        <w:pStyle w:val="ConsPlusNormal"/>
        <w:spacing w:before="220"/>
        <w:ind w:firstLine="540"/>
        <w:jc w:val="both"/>
      </w:pPr>
      <w:r>
        <w:t>Предельный уровень соотношения средней заработной платы руководителя, его заместителей, главного бухгалтера учреждения и средней заработной платы работников этого учреждения может быть увеличен по решению органа исполнительной власти Краснодарского края, в ведении которого находится учреждение, в отношении руководителя, его заместителей, главного бухгалтера учреждения, включенных в соответствующий перечень, утверждаемый этим органом.</w:t>
      </w:r>
    </w:p>
    <w:p w:rsidR="00C30780" w:rsidRDefault="00C30780">
      <w:pPr>
        <w:pStyle w:val="ConsPlusNormal"/>
        <w:jc w:val="both"/>
      </w:pPr>
      <w:r>
        <w:t xml:space="preserve">(в ред. </w:t>
      </w:r>
      <w:hyperlink r:id="rId89" w:history="1">
        <w:r>
          <w:rPr>
            <w:color w:val="0000FF"/>
          </w:rPr>
          <w:t>Постановления</w:t>
        </w:r>
      </w:hyperlink>
      <w:r>
        <w:t xml:space="preserve"> главы администрации (губернатора) Краснодарского края от 22.02.2017 N 120)</w:t>
      </w:r>
    </w:p>
    <w:p w:rsidR="00C30780" w:rsidRDefault="00C30780">
      <w:pPr>
        <w:pStyle w:val="ConsPlusNormal"/>
        <w:spacing w:before="220"/>
        <w:ind w:firstLine="540"/>
        <w:jc w:val="both"/>
      </w:pPr>
      <w:r>
        <w:t xml:space="preserve">Соотношение среднемесячной заработной платы руководителя, его заместителей и главного бухгалтера учреждения и среднемесячной заработной платы работников этого учреждения, формируемой за счет всех источников финансового обеспечения, рассчитывается за календарный год. Расчет размера среднемесячной заработной платы осуществляется в соответствии с </w:t>
      </w:r>
      <w:hyperlink w:anchor="P514" w:history="1">
        <w:r>
          <w:rPr>
            <w:color w:val="0000FF"/>
          </w:rPr>
          <w:t>пунктом 4</w:t>
        </w:r>
      </w:hyperlink>
      <w:r>
        <w:t xml:space="preserve"> Порядка исчисления размера средней заработной платы для определения размера должностного оклада руководителя, его заместителей, главного бухгалтера государственного учреждения Краснодарского края.</w:t>
      </w:r>
    </w:p>
    <w:p w:rsidR="00C30780" w:rsidRDefault="00C30780">
      <w:pPr>
        <w:pStyle w:val="ConsPlusNormal"/>
        <w:jc w:val="both"/>
      </w:pPr>
      <w:r>
        <w:t xml:space="preserve">(абзац введен </w:t>
      </w:r>
      <w:hyperlink r:id="rId90" w:history="1">
        <w:r>
          <w:rPr>
            <w:color w:val="0000FF"/>
          </w:rPr>
          <w:t>Постановлением</w:t>
        </w:r>
      </w:hyperlink>
      <w:r>
        <w:t xml:space="preserve"> главы администрации (губернатора) Краснодарского края от 22.02.2017 N 120)</w:t>
      </w:r>
    </w:p>
    <w:p w:rsidR="00C30780" w:rsidRDefault="00C30780">
      <w:pPr>
        <w:pStyle w:val="ConsPlusNormal"/>
        <w:spacing w:before="220"/>
        <w:ind w:firstLine="540"/>
        <w:jc w:val="both"/>
      </w:pPr>
      <w:r>
        <w:t>Руководителю государственного учреждения выплаты стимулирующего характера устанавливаются по решению органа исполнительной власти Краснодарского края, в ведении которого находится учреждение, с учетом показателей деятельности учреждения, выполнения государственных заданий.</w:t>
      </w:r>
    </w:p>
    <w:p w:rsidR="00C30780" w:rsidRDefault="00C30780">
      <w:pPr>
        <w:pStyle w:val="ConsPlusNormal"/>
        <w:jc w:val="both"/>
      </w:pPr>
      <w:r>
        <w:t xml:space="preserve">(абзац введен </w:t>
      </w:r>
      <w:hyperlink r:id="rId91" w:history="1">
        <w:r>
          <w:rPr>
            <w:color w:val="0000FF"/>
          </w:rPr>
          <w:t>Постановлением</w:t>
        </w:r>
      </w:hyperlink>
      <w:r>
        <w:t xml:space="preserve"> главы администрации (губернатора) Краснодарского края от 07.04.2014 N 290)</w:t>
      </w:r>
    </w:p>
    <w:p w:rsidR="00C30780" w:rsidRDefault="00C30780">
      <w:pPr>
        <w:pStyle w:val="ConsPlusNormal"/>
        <w:spacing w:before="220"/>
        <w:ind w:firstLine="540"/>
        <w:jc w:val="both"/>
      </w:pPr>
      <w:r>
        <w:t xml:space="preserve">2.15.1. Информация о рассчитываемой за календарный год среднемесячной заработной плате </w:t>
      </w:r>
      <w:r>
        <w:lastRenderedPageBreak/>
        <w:t>руководителей, их заместителей и главных бухгалтеров государственных учреждений размещается в информационно-телекоммуникационной сети "Интернет" на официальном сайте органа исполнительной власти Краснодарского края, в ведении которого находится учреждение, не позднее первого апреля года, следующего за отчетным периодом.</w:t>
      </w:r>
    </w:p>
    <w:p w:rsidR="00C30780" w:rsidRDefault="00C30780">
      <w:pPr>
        <w:pStyle w:val="ConsPlusNormal"/>
        <w:spacing w:before="220"/>
        <w:ind w:firstLine="540"/>
        <w:jc w:val="both"/>
      </w:pPr>
      <w:r>
        <w:t>В целях своевременного размещения информации руководитель учреждения обеспечивает ее представление с письменными согласиями на обработку персональных данных в орган исполнительной власти Краснодарского края, в ведении которого находится учреждение, не позднее 5 марта года, следующего за отчетным периодом. В информации указываются наименование государственного учреждения, фамилия, имя, отчество руководителя, его заместителей, главного бухгалтера и их среднемесячная заработная плата (с учетом всех видов выплат из всех источников финансирования).</w:t>
      </w:r>
    </w:p>
    <w:p w:rsidR="00C30780" w:rsidRDefault="00C30780">
      <w:pPr>
        <w:pStyle w:val="ConsPlusNormal"/>
        <w:spacing w:before="220"/>
        <w:ind w:firstLine="540"/>
        <w:jc w:val="both"/>
      </w:pPr>
      <w:r>
        <w:t>Указанная информация может по решению органа исполнительной власти Краснодарского края, в ведении которого находится учреждение, размещаться в информационно-телекоммуникационной сети "Интернет" на официальных сайтах государственных учреждений.</w:t>
      </w:r>
    </w:p>
    <w:p w:rsidR="00C30780" w:rsidRDefault="00C30780">
      <w:pPr>
        <w:pStyle w:val="ConsPlusNormal"/>
        <w:spacing w:before="220"/>
        <w:ind w:firstLine="540"/>
        <w:jc w:val="both"/>
      </w:pPr>
      <w:r>
        <w:t>При этом в составе размещаемой на официальных сайтах информации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выше, а также сведения, отнесенные к государственной тайне или сведениям конфиденциального характера.</w:t>
      </w:r>
    </w:p>
    <w:p w:rsidR="00C30780" w:rsidRDefault="00C30780">
      <w:pPr>
        <w:pStyle w:val="ConsPlusNormal"/>
        <w:spacing w:before="220"/>
        <w:ind w:firstLine="540"/>
        <w:jc w:val="both"/>
      </w:pPr>
      <w:r>
        <w:t>Обработка персональных данных руководителя, его заместителей и главного бухгалтера государственного учреждения осуществляется на основании их письменных согласий.</w:t>
      </w:r>
    </w:p>
    <w:p w:rsidR="00C30780" w:rsidRDefault="00C30780">
      <w:pPr>
        <w:pStyle w:val="ConsPlusNormal"/>
        <w:jc w:val="both"/>
      </w:pPr>
      <w:r>
        <w:t xml:space="preserve">(п. 2.15.1 введен </w:t>
      </w:r>
      <w:hyperlink r:id="rId92" w:history="1">
        <w:r>
          <w:rPr>
            <w:color w:val="0000FF"/>
          </w:rPr>
          <w:t>Постановлением</w:t>
        </w:r>
      </w:hyperlink>
      <w:r>
        <w:t xml:space="preserve"> главы администрации (губернатора) Краснодарского края от 22.02.2017 N 120)</w:t>
      </w:r>
    </w:p>
    <w:p w:rsidR="00C30780" w:rsidRDefault="00C30780">
      <w:pPr>
        <w:pStyle w:val="ConsPlusNormal"/>
        <w:spacing w:before="220"/>
        <w:ind w:firstLine="540"/>
        <w:jc w:val="both"/>
      </w:pPr>
      <w:hyperlink r:id="rId93" w:history="1">
        <w:r>
          <w:rPr>
            <w:color w:val="0000FF"/>
          </w:rPr>
          <w:t>2.16</w:t>
        </w:r>
      </w:hyperlink>
      <w:r>
        <w:t>. Штатное расписание учреждения утверждается руководителем учреждения.</w:t>
      </w:r>
    </w:p>
    <w:p w:rsidR="00C30780" w:rsidRDefault="00C30780">
      <w:pPr>
        <w:pStyle w:val="ConsPlusNormal"/>
        <w:spacing w:before="220"/>
        <w:ind w:firstLine="540"/>
        <w:jc w:val="both"/>
      </w:pPr>
      <w:r>
        <w:t>2.17. Органы исполнительной власти Краснодарского края, в ведении которых находятся учреждения, устанавливают предельную долю оплаты труда работников административно-управленческого и вспомогательного персонала в фонде оплаты труда указанных учреждений.</w:t>
      </w:r>
    </w:p>
    <w:p w:rsidR="00C30780" w:rsidRDefault="00C30780">
      <w:pPr>
        <w:pStyle w:val="ConsPlusNormal"/>
        <w:jc w:val="both"/>
      </w:pPr>
      <w:r>
        <w:t xml:space="preserve">(п. 2.17 введен </w:t>
      </w:r>
      <w:hyperlink r:id="rId94" w:history="1">
        <w:r>
          <w:rPr>
            <w:color w:val="0000FF"/>
          </w:rPr>
          <w:t>Постановлением</w:t>
        </w:r>
      </w:hyperlink>
      <w:r>
        <w:t xml:space="preserve"> главы администрации (губернатора) Краснодарского края от 07.04.2014 N 290; в ред. </w:t>
      </w:r>
      <w:hyperlink r:id="rId95" w:history="1">
        <w:r>
          <w:rPr>
            <w:color w:val="0000FF"/>
          </w:rPr>
          <w:t>Постановления</w:t>
        </w:r>
      </w:hyperlink>
      <w:r>
        <w:t xml:space="preserve"> главы администрации (губернатора) Краснодарского края от 22.02.2017 N 120)</w:t>
      </w:r>
    </w:p>
    <w:p w:rsidR="00C30780" w:rsidRDefault="00C30780">
      <w:pPr>
        <w:pStyle w:val="ConsPlusNormal"/>
        <w:jc w:val="both"/>
      </w:pPr>
    </w:p>
    <w:p w:rsidR="00C30780" w:rsidRDefault="00C30780">
      <w:pPr>
        <w:pStyle w:val="ConsPlusNormal"/>
        <w:jc w:val="right"/>
      </w:pPr>
      <w:r>
        <w:t>Руководитель департамента</w:t>
      </w:r>
    </w:p>
    <w:p w:rsidR="00C30780" w:rsidRDefault="00C30780">
      <w:pPr>
        <w:pStyle w:val="ConsPlusNormal"/>
        <w:jc w:val="right"/>
      </w:pPr>
      <w:r>
        <w:t>социальной защиты населения</w:t>
      </w:r>
    </w:p>
    <w:p w:rsidR="00C30780" w:rsidRDefault="00C30780">
      <w:pPr>
        <w:pStyle w:val="ConsPlusNormal"/>
        <w:jc w:val="right"/>
      </w:pPr>
      <w:r>
        <w:t>Краснодарского края</w:t>
      </w:r>
    </w:p>
    <w:p w:rsidR="00C30780" w:rsidRDefault="00C30780">
      <w:pPr>
        <w:pStyle w:val="ConsPlusNormal"/>
        <w:jc w:val="right"/>
      </w:pPr>
      <w:r>
        <w:t>Л.Н.ЕГОРОВА</w:t>
      </w:r>
    </w:p>
    <w:p w:rsidR="00C30780" w:rsidRDefault="00C30780">
      <w:pPr>
        <w:pStyle w:val="ConsPlusNormal"/>
        <w:jc w:val="both"/>
      </w:pPr>
    </w:p>
    <w:p w:rsidR="00C30780" w:rsidRDefault="00C30780">
      <w:pPr>
        <w:pStyle w:val="ConsPlusNormal"/>
        <w:jc w:val="both"/>
      </w:pPr>
    </w:p>
    <w:p w:rsidR="00C30780" w:rsidRDefault="00C30780">
      <w:pPr>
        <w:pStyle w:val="ConsPlusNormal"/>
        <w:jc w:val="both"/>
      </w:pPr>
    </w:p>
    <w:p w:rsidR="00C30780" w:rsidRDefault="00C30780">
      <w:pPr>
        <w:pStyle w:val="ConsPlusNormal"/>
        <w:jc w:val="both"/>
      </w:pPr>
    </w:p>
    <w:p w:rsidR="00C30780" w:rsidRDefault="00C30780">
      <w:pPr>
        <w:pStyle w:val="ConsPlusNormal"/>
        <w:jc w:val="both"/>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C30780">
        <w:trPr>
          <w:jc w:val="center"/>
        </w:trPr>
        <w:tc>
          <w:tcPr>
            <w:tcW w:w="9577" w:type="dxa"/>
            <w:tcBorders>
              <w:top w:val="nil"/>
              <w:left w:val="single" w:sz="24" w:space="0" w:color="CED3F1"/>
              <w:bottom w:val="nil"/>
              <w:right w:val="single" w:sz="24" w:space="0" w:color="F4F3F8"/>
            </w:tcBorders>
            <w:shd w:val="clear" w:color="auto" w:fill="F4F3F8"/>
          </w:tcPr>
          <w:p w:rsidR="00C30780" w:rsidRDefault="00C30780">
            <w:pPr>
              <w:pStyle w:val="ConsPlusNormal"/>
              <w:jc w:val="both"/>
            </w:pPr>
            <w:r>
              <w:rPr>
                <w:color w:val="392C69"/>
              </w:rPr>
              <w:t xml:space="preserve">С 01.01.2020 на 3,8 процента повышены базовые оклады (базовые должностные оклады), базовые ставки заработной платы работников государственных учреждений Краснодарского края, перешедших на отраслевые системы оплаты труда, с учетом ранее произведенных индексаций, за исключением отдельных категорий работников, оплата труда которым повышается в соответствии с указами Президента Российской Федерации от 07.05.2012 </w:t>
            </w:r>
            <w:hyperlink r:id="rId96" w:history="1">
              <w:r>
                <w:rPr>
                  <w:color w:val="0000FF"/>
                </w:rPr>
                <w:t>N 597</w:t>
              </w:r>
            </w:hyperlink>
            <w:r>
              <w:rPr>
                <w:color w:val="392C69"/>
              </w:rPr>
              <w:t xml:space="preserve">, от 01.06.2012 </w:t>
            </w:r>
            <w:hyperlink r:id="rId97" w:history="1">
              <w:r>
                <w:rPr>
                  <w:color w:val="0000FF"/>
                </w:rPr>
                <w:t>N 761</w:t>
              </w:r>
            </w:hyperlink>
            <w:r>
              <w:rPr>
                <w:color w:val="392C69"/>
              </w:rPr>
              <w:t xml:space="preserve"> и от 28.12.2012 </w:t>
            </w:r>
            <w:hyperlink r:id="rId98" w:history="1">
              <w:r>
                <w:rPr>
                  <w:color w:val="0000FF"/>
                </w:rPr>
                <w:t>N 1688</w:t>
              </w:r>
            </w:hyperlink>
            <w:r>
              <w:rPr>
                <w:color w:val="392C69"/>
              </w:rPr>
              <w:t xml:space="preserve"> (</w:t>
            </w:r>
            <w:hyperlink r:id="rId99" w:history="1">
              <w:r>
                <w:rPr>
                  <w:color w:val="0000FF"/>
                </w:rPr>
                <w:t>пп. 1 п. 1</w:t>
              </w:r>
            </w:hyperlink>
            <w:r>
              <w:rPr>
                <w:color w:val="392C69"/>
              </w:rPr>
              <w:t xml:space="preserve"> Постановления главы администрации (губернатора) Краснодарского края от 06.02.2020 N 65). Указанное изменение </w:t>
            </w:r>
            <w:hyperlink r:id="rId100" w:history="1">
              <w:r>
                <w:rPr>
                  <w:color w:val="0000FF"/>
                </w:rPr>
                <w:t>распространяется</w:t>
              </w:r>
            </w:hyperlink>
            <w:r>
              <w:rPr>
                <w:color w:val="392C69"/>
              </w:rPr>
              <w:t xml:space="preserve"> на правоотношения, возникшие с 01.01.2020.</w:t>
            </w:r>
          </w:p>
        </w:tc>
      </w:tr>
    </w:tbl>
    <w:p w:rsidR="00C30780" w:rsidRDefault="00C30780">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C30780">
        <w:trPr>
          <w:jc w:val="center"/>
        </w:trPr>
        <w:tc>
          <w:tcPr>
            <w:tcW w:w="9577" w:type="dxa"/>
            <w:tcBorders>
              <w:top w:val="nil"/>
              <w:left w:val="single" w:sz="24" w:space="0" w:color="CED3F1"/>
              <w:bottom w:val="nil"/>
              <w:right w:val="single" w:sz="24" w:space="0" w:color="F4F3F8"/>
            </w:tcBorders>
            <w:shd w:val="clear" w:color="auto" w:fill="F4F3F8"/>
          </w:tcPr>
          <w:p w:rsidR="00C30780" w:rsidRDefault="00C30780">
            <w:pPr>
              <w:pStyle w:val="ConsPlusNormal"/>
              <w:jc w:val="both"/>
            </w:pPr>
            <w:r>
              <w:rPr>
                <w:color w:val="392C69"/>
              </w:rPr>
              <w:lastRenderedPageBreak/>
              <w:t>С 1 января 2019 года на 5 процентов повышены базовые оклады (базовые должностные оклады), базовые ставки заработной платы работников государственных учреждений Краснодарского края, перешедших на отраслевые системы оплаты труда (</w:t>
            </w:r>
            <w:hyperlink r:id="rId101" w:history="1">
              <w:r>
                <w:rPr>
                  <w:color w:val="0000FF"/>
                </w:rPr>
                <w:t>подпункт 1 пункта 1</w:t>
              </w:r>
            </w:hyperlink>
            <w:r>
              <w:rPr>
                <w:color w:val="392C69"/>
              </w:rPr>
              <w:t xml:space="preserve"> Постановления главы администрации (губернатора) Краснодарского края от 29.01.2019 N 19).</w:t>
            </w:r>
          </w:p>
        </w:tc>
      </w:tr>
    </w:tbl>
    <w:p w:rsidR="00C30780" w:rsidRDefault="00C30780">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C30780">
        <w:trPr>
          <w:jc w:val="center"/>
        </w:trPr>
        <w:tc>
          <w:tcPr>
            <w:tcW w:w="9577" w:type="dxa"/>
            <w:tcBorders>
              <w:top w:val="nil"/>
              <w:left w:val="single" w:sz="24" w:space="0" w:color="CED3F1"/>
              <w:bottom w:val="nil"/>
              <w:right w:val="single" w:sz="24" w:space="0" w:color="F4F3F8"/>
            </w:tcBorders>
            <w:shd w:val="clear" w:color="auto" w:fill="F4F3F8"/>
          </w:tcPr>
          <w:p w:rsidR="00C30780" w:rsidRDefault="00C30780">
            <w:pPr>
              <w:pStyle w:val="ConsPlusNormal"/>
              <w:jc w:val="both"/>
            </w:pPr>
            <w:r>
              <w:rPr>
                <w:color w:val="392C69"/>
              </w:rPr>
              <w:t xml:space="preserve">С 1 января 2018 года на 5 процентов повышены базовые оклады (базовые должностные оклады), базовые ставки заработной платы работников государственных учреждений Краснодарского края, перешедших на отраслевые системы оплаты труда, за исключением отдельных категорий работников, оплата труда которым повышается в соответствии с Указами Президента Российской Федерации от 7 мая 2012 года </w:t>
            </w:r>
            <w:hyperlink r:id="rId102" w:history="1">
              <w:r>
                <w:rPr>
                  <w:color w:val="0000FF"/>
                </w:rPr>
                <w:t>N 597</w:t>
              </w:r>
            </w:hyperlink>
            <w:r>
              <w:rPr>
                <w:color w:val="392C69"/>
              </w:rPr>
              <w:t xml:space="preserve"> "О мероприятиях по реализации государственной социальной политики", от 1 июня 2012 года </w:t>
            </w:r>
            <w:hyperlink r:id="rId103" w:history="1">
              <w:r>
                <w:rPr>
                  <w:color w:val="0000FF"/>
                </w:rPr>
                <w:t>N 761</w:t>
              </w:r>
            </w:hyperlink>
            <w:r>
              <w:rPr>
                <w:color w:val="392C69"/>
              </w:rPr>
              <w:t xml:space="preserve"> "О Национальной стратегии действий в интересах детей на 2012 - 2017 годы" и от 28 декабря 2012 года </w:t>
            </w:r>
            <w:hyperlink r:id="rId104" w:history="1">
              <w:r>
                <w:rPr>
                  <w:color w:val="0000FF"/>
                </w:rPr>
                <w:t>N 1688</w:t>
              </w:r>
            </w:hyperlink>
            <w:r>
              <w:rPr>
                <w:color w:val="392C69"/>
              </w:rPr>
              <w:t xml:space="preserve"> "О некоторых мерах по реализации государственной политики в сфере защиты детей-сирот и детей, оставшихся без попечения родителей" (</w:t>
            </w:r>
            <w:hyperlink r:id="rId105" w:history="1">
              <w:r>
                <w:rPr>
                  <w:color w:val="0000FF"/>
                </w:rPr>
                <w:t>подпункт 1 пункта 1</w:t>
              </w:r>
            </w:hyperlink>
            <w:r>
              <w:rPr>
                <w:color w:val="392C69"/>
              </w:rPr>
              <w:t xml:space="preserve"> Постановления главы администрации (губернатора) Краснодарского края от 09.10.2017 N 764).</w:t>
            </w:r>
          </w:p>
        </w:tc>
      </w:tr>
    </w:tbl>
    <w:p w:rsidR="00C30780" w:rsidRDefault="00C30780">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C30780">
        <w:trPr>
          <w:jc w:val="center"/>
        </w:trPr>
        <w:tc>
          <w:tcPr>
            <w:tcW w:w="9577" w:type="dxa"/>
            <w:tcBorders>
              <w:top w:val="nil"/>
              <w:left w:val="single" w:sz="24" w:space="0" w:color="CED3F1"/>
              <w:bottom w:val="nil"/>
              <w:right w:val="single" w:sz="24" w:space="0" w:color="F4F3F8"/>
            </w:tcBorders>
            <w:shd w:val="clear" w:color="auto" w:fill="F4F3F8"/>
          </w:tcPr>
          <w:p w:rsidR="00C30780" w:rsidRDefault="00C30780">
            <w:pPr>
              <w:pStyle w:val="ConsPlusNormal"/>
              <w:jc w:val="both"/>
            </w:pPr>
            <w:r>
              <w:rPr>
                <w:color w:val="392C69"/>
              </w:rPr>
              <w:t>С 1 октября 2017 года на 20 процентов повышены базовые оклады (базовые должностные оклады), базовые ставки заработной платы работников государственных учреждений Краснодарского края, перешедших на отраслевые системы оплаты труда, за исключением базовых должностных окладов врачей, провизоров и медицинских работников с высшим профессиональным (немедицинским) образованием государственных учреждений Краснодарского края (</w:t>
            </w:r>
            <w:hyperlink r:id="rId106" w:history="1">
              <w:r>
                <w:rPr>
                  <w:color w:val="0000FF"/>
                </w:rPr>
                <w:t>подпункт 1 пункта 1</w:t>
              </w:r>
            </w:hyperlink>
            <w:r>
              <w:rPr>
                <w:color w:val="392C69"/>
              </w:rPr>
              <w:t xml:space="preserve"> Постановления главы администрации (губернатора) Краснодарского края от 09.10.2017 N 765).</w:t>
            </w:r>
          </w:p>
        </w:tc>
      </w:tr>
    </w:tbl>
    <w:p w:rsidR="00C30780" w:rsidRDefault="00C30780">
      <w:pPr>
        <w:pStyle w:val="ConsPlusNormal"/>
        <w:spacing w:before="280"/>
        <w:jc w:val="right"/>
        <w:outlineLvl w:val="0"/>
      </w:pPr>
      <w:r>
        <w:t>Приложение N 2</w:t>
      </w:r>
    </w:p>
    <w:p w:rsidR="00C30780" w:rsidRDefault="00C30780">
      <w:pPr>
        <w:pStyle w:val="ConsPlusNormal"/>
        <w:jc w:val="both"/>
      </w:pPr>
    </w:p>
    <w:p w:rsidR="00C30780" w:rsidRDefault="00C30780">
      <w:pPr>
        <w:pStyle w:val="ConsPlusNormal"/>
        <w:jc w:val="right"/>
      </w:pPr>
      <w:r>
        <w:t>Утверждены</w:t>
      </w:r>
    </w:p>
    <w:p w:rsidR="00C30780" w:rsidRDefault="00C30780">
      <w:pPr>
        <w:pStyle w:val="ConsPlusNormal"/>
        <w:jc w:val="right"/>
      </w:pPr>
      <w:r>
        <w:t>постановлением</w:t>
      </w:r>
    </w:p>
    <w:p w:rsidR="00C30780" w:rsidRDefault="00C30780">
      <w:pPr>
        <w:pStyle w:val="ConsPlusNormal"/>
        <w:jc w:val="right"/>
      </w:pPr>
      <w:r>
        <w:t>главы администрации (губернатора)</w:t>
      </w:r>
    </w:p>
    <w:p w:rsidR="00C30780" w:rsidRDefault="00C30780">
      <w:pPr>
        <w:pStyle w:val="ConsPlusNormal"/>
        <w:jc w:val="right"/>
      </w:pPr>
      <w:r>
        <w:t>Краснодарского края</w:t>
      </w:r>
    </w:p>
    <w:p w:rsidR="00C30780" w:rsidRDefault="00C30780">
      <w:pPr>
        <w:pStyle w:val="ConsPlusNormal"/>
        <w:jc w:val="right"/>
      </w:pPr>
      <w:r>
        <w:t>от 17 ноября 2008 г. N 1152</w:t>
      </w:r>
    </w:p>
    <w:p w:rsidR="00C30780" w:rsidRDefault="00C30780">
      <w:pPr>
        <w:pStyle w:val="ConsPlusNormal"/>
        <w:jc w:val="both"/>
      </w:pPr>
    </w:p>
    <w:p w:rsidR="00C30780" w:rsidRDefault="00C30780">
      <w:pPr>
        <w:pStyle w:val="ConsPlusTitle"/>
        <w:jc w:val="center"/>
      </w:pPr>
      <w:bookmarkStart w:id="1" w:name="P259"/>
      <w:bookmarkEnd w:id="1"/>
      <w:r>
        <w:t>БАЗОВЫЕ ДОЛЖНОСТНЫЕ ОКЛАДЫ</w:t>
      </w:r>
    </w:p>
    <w:p w:rsidR="00C30780" w:rsidRDefault="00C30780">
      <w:pPr>
        <w:pStyle w:val="ConsPlusTitle"/>
        <w:jc w:val="center"/>
      </w:pPr>
      <w:r>
        <w:t>И МИНИМАЛЬНЫЕ ПОВЫШАЮЩИЕ КОЭФФИЦИЕНТЫ К ДОЛЖНОСТНЫМ ОКЛАДАМ</w:t>
      </w:r>
    </w:p>
    <w:p w:rsidR="00C30780" w:rsidRDefault="00C30780">
      <w:pPr>
        <w:pStyle w:val="ConsPlusTitle"/>
        <w:jc w:val="center"/>
      </w:pPr>
      <w:r>
        <w:t>ПО ПРОФЕССИОНАЛЬНЫМ КВАЛИФИКАЦИОННЫМ ГРУППАМ ОБЩЕОТРАСЛЕВЫХ</w:t>
      </w:r>
    </w:p>
    <w:p w:rsidR="00C30780" w:rsidRDefault="00C30780">
      <w:pPr>
        <w:pStyle w:val="ConsPlusTitle"/>
        <w:jc w:val="center"/>
      </w:pPr>
      <w:r>
        <w:t>ДОЛЖНОСТЕЙ РУКОВОДИТЕЛЕЙ, СПЕЦИАЛИСТОВ И СЛУЖАЩИХ</w:t>
      </w:r>
    </w:p>
    <w:p w:rsidR="00C30780" w:rsidRDefault="00C30780">
      <w:pPr>
        <w:pStyle w:val="ConsPlusTitle"/>
        <w:jc w:val="center"/>
      </w:pPr>
      <w:r>
        <w:t>ГОСУДАРСТВЕННЫХ УЧРЕЖДЕНИЙ КРАСНОДАРСКОГО КРАЯ</w:t>
      </w:r>
    </w:p>
    <w:p w:rsidR="00C30780" w:rsidRDefault="00C30780">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C30780">
        <w:trPr>
          <w:jc w:val="center"/>
        </w:trPr>
        <w:tc>
          <w:tcPr>
            <w:tcW w:w="9577" w:type="dxa"/>
            <w:tcBorders>
              <w:top w:val="nil"/>
              <w:left w:val="single" w:sz="24" w:space="0" w:color="CED3F1"/>
              <w:bottom w:val="nil"/>
              <w:right w:val="single" w:sz="24" w:space="0" w:color="F4F3F8"/>
            </w:tcBorders>
            <w:shd w:val="clear" w:color="auto" w:fill="F4F3F8"/>
          </w:tcPr>
          <w:p w:rsidR="00C30780" w:rsidRDefault="00C30780">
            <w:pPr>
              <w:pStyle w:val="ConsPlusNormal"/>
              <w:jc w:val="center"/>
            </w:pPr>
            <w:r>
              <w:rPr>
                <w:color w:val="392C69"/>
              </w:rPr>
              <w:t>Список изменяющих документов</w:t>
            </w:r>
          </w:p>
          <w:p w:rsidR="00C30780" w:rsidRDefault="00C30780">
            <w:pPr>
              <w:pStyle w:val="ConsPlusNormal"/>
              <w:jc w:val="center"/>
            </w:pPr>
            <w:r>
              <w:rPr>
                <w:color w:val="392C69"/>
              </w:rPr>
              <w:t xml:space="preserve">(в ред. </w:t>
            </w:r>
            <w:hyperlink r:id="rId107" w:history="1">
              <w:r>
                <w:rPr>
                  <w:color w:val="0000FF"/>
                </w:rPr>
                <w:t>Постановления</w:t>
              </w:r>
            </w:hyperlink>
            <w:r>
              <w:rPr>
                <w:color w:val="392C69"/>
              </w:rPr>
              <w:t xml:space="preserve"> главы администрации (губернатора) Краснодарского края</w:t>
            </w:r>
          </w:p>
          <w:p w:rsidR="00C30780" w:rsidRDefault="00C30780">
            <w:pPr>
              <w:pStyle w:val="ConsPlusNormal"/>
              <w:jc w:val="center"/>
            </w:pPr>
            <w:r>
              <w:rPr>
                <w:color w:val="392C69"/>
              </w:rPr>
              <w:t>от 22.02.2017 N 120)</w:t>
            </w:r>
          </w:p>
        </w:tc>
      </w:tr>
    </w:tbl>
    <w:p w:rsidR="00C30780" w:rsidRDefault="00C307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4535"/>
        <w:gridCol w:w="1984"/>
      </w:tblGrid>
      <w:tr w:rsidR="00C30780">
        <w:tc>
          <w:tcPr>
            <w:tcW w:w="2551" w:type="dxa"/>
          </w:tcPr>
          <w:p w:rsidR="00C30780" w:rsidRDefault="00C30780">
            <w:pPr>
              <w:pStyle w:val="ConsPlusNormal"/>
              <w:jc w:val="center"/>
            </w:pPr>
            <w:r>
              <w:t>Квалификационный уровень</w:t>
            </w:r>
          </w:p>
        </w:tc>
        <w:tc>
          <w:tcPr>
            <w:tcW w:w="4535" w:type="dxa"/>
          </w:tcPr>
          <w:p w:rsidR="00C30780" w:rsidRDefault="00C30780">
            <w:pPr>
              <w:pStyle w:val="ConsPlusNormal"/>
              <w:jc w:val="center"/>
            </w:pPr>
            <w:r>
              <w:t>Должности, отнесенные к квалификационным группам</w:t>
            </w:r>
          </w:p>
        </w:tc>
        <w:tc>
          <w:tcPr>
            <w:tcW w:w="1984" w:type="dxa"/>
          </w:tcPr>
          <w:p w:rsidR="00C30780" w:rsidRDefault="00C30780">
            <w:pPr>
              <w:pStyle w:val="ConsPlusNormal"/>
              <w:jc w:val="center"/>
            </w:pPr>
            <w:r>
              <w:t>Минимальный повышающий коэффициент</w:t>
            </w:r>
          </w:p>
        </w:tc>
      </w:tr>
      <w:tr w:rsidR="00C30780">
        <w:tc>
          <w:tcPr>
            <w:tcW w:w="2551" w:type="dxa"/>
          </w:tcPr>
          <w:p w:rsidR="00C30780" w:rsidRDefault="00C30780">
            <w:pPr>
              <w:pStyle w:val="ConsPlusNormal"/>
              <w:jc w:val="center"/>
            </w:pPr>
            <w:r>
              <w:t>1</w:t>
            </w:r>
          </w:p>
        </w:tc>
        <w:tc>
          <w:tcPr>
            <w:tcW w:w="4535" w:type="dxa"/>
          </w:tcPr>
          <w:p w:rsidR="00C30780" w:rsidRDefault="00C30780">
            <w:pPr>
              <w:pStyle w:val="ConsPlusNormal"/>
              <w:jc w:val="center"/>
            </w:pPr>
            <w:r>
              <w:t>2</w:t>
            </w:r>
          </w:p>
        </w:tc>
        <w:tc>
          <w:tcPr>
            <w:tcW w:w="1984" w:type="dxa"/>
          </w:tcPr>
          <w:p w:rsidR="00C30780" w:rsidRDefault="00C30780">
            <w:pPr>
              <w:pStyle w:val="ConsPlusNormal"/>
              <w:jc w:val="center"/>
            </w:pPr>
            <w:r>
              <w:t>3</w:t>
            </w:r>
          </w:p>
        </w:tc>
      </w:tr>
      <w:tr w:rsidR="00C30780">
        <w:tc>
          <w:tcPr>
            <w:tcW w:w="9070" w:type="dxa"/>
            <w:gridSpan w:val="3"/>
          </w:tcPr>
          <w:p w:rsidR="00C30780" w:rsidRDefault="00C30780">
            <w:pPr>
              <w:pStyle w:val="ConsPlusNormal"/>
              <w:jc w:val="center"/>
              <w:outlineLvl w:val="1"/>
            </w:pPr>
            <w:r>
              <w:t>1. Общеотраслевые должности служащих первого уровня</w:t>
            </w:r>
          </w:p>
        </w:tc>
      </w:tr>
      <w:tr w:rsidR="00C30780">
        <w:tc>
          <w:tcPr>
            <w:tcW w:w="9070" w:type="dxa"/>
            <w:gridSpan w:val="3"/>
          </w:tcPr>
          <w:p w:rsidR="00C30780" w:rsidRDefault="00C30780">
            <w:pPr>
              <w:pStyle w:val="ConsPlusNormal"/>
              <w:jc w:val="center"/>
            </w:pPr>
            <w:r>
              <w:t>Базовый должностной оклад - 4168 рублей</w:t>
            </w:r>
          </w:p>
        </w:tc>
      </w:tr>
      <w:tr w:rsidR="00C30780">
        <w:tc>
          <w:tcPr>
            <w:tcW w:w="2551" w:type="dxa"/>
          </w:tcPr>
          <w:p w:rsidR="00C30780" w:rsidRDefault="00C30780">
            <w:pPr>
              <w:pStyle w:val="ConsPlusNormal"/>
              <w:jc w:val="both"/>
            </w:pPr>
            <w:r>
              <w:lastRenderedPageBreak/>
              <w:t>1 квалификационный уровень</w:t>
            </w:r>
          </w:p>
        </w:tc>
        <w:tc>
          <w:tcPr>
            <w:tcW w:w="4535" w:type="dxa"/>
          </w:tcPr>
          <w:p w:rsidR="00C30780" w:rsidRDefault="00C30780">
            <w:pPr>
              <w:pStyle w:val="ConsPlusNormal"/>
              <w:jc w:val="both"/>
            </w:pPr>
            <w:r>
              <w:t>агент, агент по снабжению, архивариус, дежурный (по общежитию и другое), дежурный бюро пропусков, делопроизводитель, инкассатор, калькулятор, кассир, комендант, копировщик, маркировщик, машинистка, нарядчик, оператор по диспетчерскому обслуживанию лифтов, паспортист, секретарь, секретарь-машинистка, секретарь-стенографистка, статистик, стенографистка, табельщик, таксировщик, учетчик, чертежник, эвакуатор, экспедитор, экспедитор по перевозке грузов</w:t>
            </w:r>
          </w:p>
        </w:tc>
        <w:tc>
          <w:tcPr>
            <w:tcW w:w="1984" w:type="dxa"/>
          </w:tcPr>
          <w:p w:rsidR="00C30780" w:rsidRDefault="00C30780">
            <w:pPr>
              <w:pStyle w:val="ConsPlusNormal"/>
              <w:jc w:val="center"/>
            </w:pPr>
            <w:r>
              <w:t>0,00</w:t>
            </w:r>
          </w:p>
        </w:tc>
      </w:tr>
      <w:tr w:rsidR="00C30780">
        <w:tc>
          <w:tcPr>
            <w:tcW w:w="2551" w:type="dxa"/>
          </w:tcPr>
          <w:p w:rsidR="00C30780" w:rsidRDefault="00C30780">
            <w:pPr>
              <w:pStyle w:val="ConsPlusNormal"/>
              <w:jc w:val="both"/>
            </w:pPr>
            <w:r>
              <w:t>2 квалификационный уровень</w:t>
            </w:r>
          </w:p>
        </w:tc>
        <w:tc>
          <w:tcPr>
            <w:tcW w:w="4535" w:type="dxa"/>
          </w:tcPr>
          <w:p w:rsidR="00C30780" w:rsidRDefault="00C30780">
            <w:pPr>
              <w:pStyle w:val="ConsPlusNormal"/>
              <w:jc w:val="both"/>
            </w:pPr>
            <w:r>
              <w:t>должности служащих 1 квалификационного уровня, по которым может устанавливаться производное должностное наименование "старший"</w:t>
            </w:r>
          </w:p>
        </w:tc>
        <w:tc>
          <w:tcPr>
            <w:tcW w:w="1984" w:type="dxa"/>
          </w:tcPr>
          <w:p w:rsidR="00C30780" w:rsidRDefault="00C30780">
            <w:pPr>
              <w:pStyle w:val="ConsPlusNormal"/>
              <w:jc w:val="center"/>
            </w:pPr>
            <w:r>
              <w:t>0,02</w:t>
            </w:r>
          </w:p>
        </w:tc>
      </w:tr>
      <w:tr w:rsidR="00C30780">
        <w:tc>
          <w:tcPr>
            <w:tcW w:w="9070" w:type="dxa"/>
            <w:gridSpan w:val="3"/>
          </w:tcPr>
          <w:p w:rsidR="00C30780" w:rsidRDefault="00C30780">
            <w:pPr>
              <w:pStyle w:val="ConsPlusNormal"/>
              <w:jc w:val="center"/>
              <w:outlineLvl w:val="1"/>
            </w:pPr>
            <w:r>
              <w:t>2. Общеотраслевые должности служащих второго уровня</w:t>
            </w:r>
          </w:p>
        </w:tc>
      </w:tr>
      <w:tr w:rsidR="00C30780">
        <w:tc>
          <w:tcPr>
            <w:tcW w:w="9070" w:type="dxa"/>
            <w:gridSpan w:val="3"/>
          </w:tcPr>
          <w:p w:rsidR="00C30780" w:rsidRDefault="00C30780">
            <w:pPr>
              <w:pStyle w:val="ConsPlusNormal"/>
              <w:jc w:val="center"/>
            </w:pPr>
            <w:r>
              <w:t>Базовый должностной оклад - 4238 рублей</w:t>
            </w:r>
          </w:p>
        </w:tc>
      </w:tr>
      <w:tr w:rsidR="00C30780">
        <w:tc>
          <w:tcPr>
            <w:tcW w:w="2551" w:type="dxa"/>
          </w:tcPr>
          <w:p w:rsidR="00C30780" w:rsidRDefault="00C30780">
            <w:pPr>
              <w:pStyle w:val="ConsPlusNormal"/>
              <w:jc w:val="both"/>
            </w:pPr>
            <w:r>
              <w:t>1 квалификационный уровень</w:t>
            </w:r>
          </w:p>
        </w:tc>
        <w:tc>
          <w:tcPr>
            <w:tcW w:w="4535" w:type="dxa"/>
          </w:tcPr>
          <w:p w:rsidR="00C30780" w:rsidRDefault="00C30780">
            <w:pPr>
              <w:pStyle w:val="ConsPlusNormal"/>
              <w:jc w:val="both"/>
            </w:pPr>
            <w:r>
              <w:t>администратор, диспетчер, инспектор, инспектор по кадрам, инспектор по контролю за исполнением поручений, инструктор производственного обучения рабочих массовых профессий, лаборант, секретарь незрячего специалиста, секретарь руководителя, техник (всех наименований), товаровед</w:t>
            </w:r>
          </w:p>
        </w:tc>
        <w:tc>
          <w:tcPr>
            <w:tcW w:w="1984" w:type="dxa"/>
          </w:tcPr>
          <w:p w:rsidR="00C30780" w:rsidRDefault="00C30780">
            <w:pPr>
              <w:pStyle w:val="ConsPlusNormal"/>
              <w:jc w:val="center"/>
            </w:pPr>
            <w:r>
              <w:t>0,00</w:t>
            </w:r>
          </w:p>
        </w:tc>
      </w:tr>
      <w:tr w:rsidR="00C30780">
        <w:tc>
          <w:tcPr>
            <w:tcW w:w="2551" w:type="dxa"/>
            <w:vMerge w:val="restart"/>
          </w:tcPr>
          <w:p w:rsidR="00C30780" w:rsidRDefault="00C30780">
            <w:pPr>
              <w:pStyle w:val="ConsPlusNormal"/>
              <w:jc w:val="both"/>
            </w:pPr>
            <w:r>
              <w:t>2 квалификационный уровень</w:t>
            </w:r>
          </w:p>
        </w:tc>
        <w:tc>
          <w:tcPr>
            <w:tcW w:w="4535" w:type="dxa"/>
            <w:tcBorders>
              <w:bottom w:val="nil"/>
            </w:tcBorders>
          </w:tcPr>
          <w:p w:rsidR="00C30780" w:rsidRDefault="00C30780">
            <w:pPr>
              <w:pStyle w:val="ConsPlusNormal"/>
              <w:jc w:val="both"/>
            </w:pPr>
            <w:r>
              <w:t>заведующая машинописным бюро, заведующий архивом, заведующий бюро (справочным),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фотолабораторией, заведующий хозяйством, заведующий экспедицией</w:t>
            </w:r>
          </w:p>
        </w:tc>
        <w:tc>
          <w:tcPr>
            <w:tcW w:w="1984" w:type="dxa"/>
            <w:tcBorders>
              <w:bottom w:val="nil"/>
            </w:tcBorders>
          </w:tcPr>
          <w:p w:rsidR="00C30780" w:rsidRDefault="00C30780">
            <w:pPr>
              <w:pStyle w:val="ConsPlusNormal"/>
              <w:jc w:val="center"/>
            </w:pPr>
            <w:r>
              <w:t>0,04</w:t>
            </w:r>
          </w:p>
        </w:tc>
      </w:tr>
      <w:tr w:rsidR="00C30780">
        <w:tblPrEx>
          <w:tblBorders>
            <w:insideH w:val="nil"/>
          </w:tblBorders>
        </w:tblPrEx>
        <w:tc>
          <w:tcPr>
            <w:tcW w:w="2551" w:type="dxa"/>
            <w:vMerge/>
          </w:tcPr>
          <w:p w:rsidR="00C30780" w:rsidRDefault="00C30780"/>
        </w:tc>
        <w:tc>
          <w:tcPr>
            <w:tcW w:w="4535" w:type="dxa"/>
            <w:tcBorders>
              <w:top w:val="nil"/>
              <w:bottom w:val="nil"/>
            </w:tcBorders>
          </w:tcPr>
          <w:p w:rsidR="00C30780" w:rsidRDefault="00C30780">
            <w:pPr>
              <w:pStyle w:val="ConsPlusNormal"/>
              <w:jc w:val="both"/>
            </w:pPr>
            <w:r>
              <w:t>должности служащих 1 квалификационного уровня, по которым устанавливается производное должностное наименование "старший"</w:t>
            </w:r>
          </w:p>
        </w:tc>
        <w:tc>
          <w:tcPr>
            <w:tcW w:w="1984" w:type="dxa"/>
            <w:tcBorders>
              <w:top w:val="nil"/>
              <w:bottom w:val="nil"/>
            </w:tcBorders>
          </w:tcPr>
          <w:p w:rsidR="00C30780" w:rsidRDefault="00C30780">
            <w:pPr>
              <w:pStyle w:val="ConsPlusNormal"/>
              <w:jc w:val="center"/>
            </w:pPr>
            <w:r>
              <w:t>0,04</w:t>
            </w:r>
          </w:p>
        </w:tc>
      </w:tr>
      <w:tr w:rsidR="00C30780">
        <w:tc>
          <w:tcPr>
            <w:tcW w:w="2551" w:type="dxa"/>
            <w:vMerge/>
          </w:tcPr>
          <w:p w:rsidR="00C30780" w:rsidRDefault="00C30780"/>
        </w:tc>
        <w:tc>
          <w:tcPr>
            <w:tcW w:w="4535" w:type="dxa"/>
            <w:tcBorders>
              <w:top w:val="nil"/>
            </w:tcBorders>
          </w:tcPr>
          <w:p w:rsidR="00C30780" w:rsidRDefault="00C30780">
            <w:pPr>
              <w:pStyle w:val="ConsPlusNormal"/>
              <w:jc w:val="both"/>
            </w:pPr>
            <w:r>
              <w:t>должности служащих 1 квалификационного уровня, по которым устанавливается II внутридолжностная категория</w:t>
            </w:r>
          </w:p>
        </w:tc>
        <w:tc>
          <w:tcPr>
            <w:tcW w:w="1984" w:type="dxa"/>
            <w:tcBorders>
              <w:top w:val="nil"/>
            </w:tcBorders>
          </w:tcPr>
          <w:p w:rsidR="00C30780" w:rsidRDefault="00C30780">
            <w:pPr>
              <w:pStyle w:val="ConsPlusNormal"/>
              <w:jc w:val="center"/>
            </w:pPr>
            <w:r>
              <w:t>0,07</w:t>
            </w:r>
          </w:p>
        </w:tc>
      </w:tr>
      <w:tr w:rsidR="00C30780">
        <w:tc>
          <w:tcPr>
            <w:tcW w:w="2551" w:type="dxa"/>
            <w:vMerge w:val="restart"/>
          </w:tcPr>
          <w:p w:rsidR="00C30780" w:rsidRDefault="00C30780">
            <w:pPr>
              <w:pStyle w:val="ConsPlusNormal"/>
              <w:jc w:val="both"/>
            </w:pPr>
            <w:r>
              <w:t>3 квалификационный уровень</w:t>
            </w:r>
          </w:p>
        </w:tc>
        <w:tc>
          <w:tcPr>
            <w:tcW w:w="4535" w:type="dxa"/>
            <w:tcBorders>
              <w:bottom w:val="nil"/>
            </w:tcBorders>
          </w:tcPr>
          <w:p w:rsidR="00C30780" w:rsidRDefault="00C30780">
            <w:pPr>
              <w:pStyle w:val="ConsPlusNormal"/>
              <w:jc w:val="both"/>
            </w:pPr>
            <w:r>
              <w:t>заведующий общежитием, заведующий прачечной, заведующий производством (шеф-повар), заведующий столовой, начальник хозяйственного отдела, производитель работ (прораб), включая старшего</w:t>
            </w:r>
          </w:p>
        </w:tc>
        <w:tc>
          <w:tcPr>
            <w:tcW w:w="1984" w:type="dxa"/>
            <w:tcBorders>
              <w:bottom w:val="nil"/>
            </w:tcBorders>
          </w:tcPr>
          <w:p w:rsidR="00C30780" w:rsidRDefault="00C30780">
            <w:pPr>
              <w:pStyle w:val="ConsPlusNormal"/>
              <w:jc w:val="center"/>
            </w:pPr>
            <w:r>
              <w:t>0,15</w:t>
            </w:r>
          </w:p>
        </w:tc>
      </w:tr>
      <w:tr w:rsidR="00C30780">
        <w:tc>
          <w:tcPr>
            <w:tcW w:w="2551" w:type="dxa"/>
            <w:vMerge/>
          </w:tcPr>
          <w:p w:rsidR="00C30780" w:rsidRDefault="00C30780"/>
        </w:tc>
        <w:tc>
          <w:tcPr>
            <w:tcW w:w="4535" w:type="dxa"/>
            <w:tcBorders>
              <w:top w:val="nil"/>
            </w:tcBorders>
          </w:tcPr>
          <w:p w:rsidR="00C30780" w:rsidRDefault="00C30780">
            <w:pPr>
              <w:pStyle w:val="ConsPlusNormal"/>
              <w:jc w:val="both"/>
            </w:pPr>
            <w:r>
              <w:t>должности служащих 1 квалификационного уровня, по которым устанавливается I внутридолжностная категория</w:t>
            </w:r>
          </w:p>
        </w:tc>
        <w:tc>
          <w:tcPr>
            <w:tcW w:w="1984" w:type="dxa"/>
            <w:tcBorders>
              <w:top w:val="nil"/>
            </w:tcBorders>
          </w:tcPr>
          <w:p w:rsidR="00C30780" w:rsidRDefault="00C30780">
            <w:pPr>
              <w:pStyle w:val="ConsPlusNormal"/>
              <w:jc w:val="center"/>
            </w:pPr>
            <w:r>
              <w:t>0,13</w:t>
            </w:r>
          </w:p>
        </w:tc>
      </w:tr>
      <w:tr w:rsidR="00C30780">
        <w:tc>
          <w:tcPr>
            <w:tcW w:w="2551" w:type="dxa"/>
            <w:vMerge w:val="restart"/>
          </w:tcPr>
          <w:p w:rsidR="00C30780" w:rsidRDefault="00C30780">
            <w:pPr>
              <w:pStyle w:val="ConsPlusNormal"/>
              <w:jc w:val="both"/>
            </w:pPr>
            <w:r>
              <w:t>4 квалификационный уровень</w:t>
            </w:r>
          </w:p>
        </w:tc>
        <w:tc>
          <w:tcPr>
            <w:tcW w:w="4535" w:type="dxa"/>
            <w:tcBorders>
              <w:bottom w:val="nil"/>
            </w:tcBorders>
          </w:tcPr>
          <w:p w:rsidR="00C30780" w:rsidRDefault="00C30780">
            <w:pPr>
              <w:pStyle w:val="ConsPlusNormal"/>
              <w:jc w:val="both"/>
            </w:pPr>
            <w:r>
              <w:t>заведующий виварием, мастер участка (включая старшего), механик (гаража)</w:t>
            </w:r>
          </w:p>
        </w:tc>
        <w:tc>
          <w:tcPr>
            <w:tcW w:w="1984" w:type="dxa"/>
            <w:tcBorders>
              <w:bottom w:val="nil"/>
            </w:tcBorders>
          </w:tcPr>
          <w:p w:rsidR="00C30780" w:rsidRDefault="00C30780">
            <w:pPr>
              <w:pStyle w:val="ConsPlusNormal"/>
              <w:jc w:val="center"/>
            </w:pPr>
            <w:r>
              <w:t>0,17</w:t>
            </w:r>
          </w:p>
        </w:tc>
      </w:tr>
      <w:tr w:rsidR="00C30780">
        <w:tc>
          <w:tcPr>
            <w:tcW w:w="2551" w:type="dxa"/>
            <w:vMerge/>
          </w:tcPr>
          <w:p w:rsidR="00C30780" w:rsidRDefault="00C30780"/>
        </w:tc>
        <w:tc>
          <w:tcPr>
            <w:tcW w:w="4535" w:type="dxa"/>
            <w:tcBorders>
              <w:top w:val="nil"/>
            </w:tcBorders>
          </w:tcPr>
          <w:p w:rsidR="00C30780" w:rsidRDefault="00C30780">
            <w:pPr>
              <w:pStyle w:val="ConsPlusNormal"/>
              <w:jc w:val="both"/>
            </w:pPr>
            <w:r>
              <w:t>должности служащих 1 квалификационного уровня, по которым может устанавливаться производное должностное наименование "ведущий"</w:t>
            </w:r>
          </w:p>
        </w:tc>
        <w:tc>
          <w:tcPr>
            <w:tcW w:w="1984" w:type="dxa"/>
            <w:tcBorders>
              <w:top w:val="nil"/>
            </w:tcBorders>
          </w:tcPr>
          <w:p w:rsidR="00C30780" w:rsidRDefault="00C30780">
            <w:pPr>
              <w:pStyle w:val="ConsPlusNormal"/>
              <w:jc w:val="center"/>
            </w:pPr>
            <w:r>
              <w:t>0,15</w:t>
            </w:r>
          </w:p>
        </w:tc>
      </w:tr>
      <w:tr w:rsidR="00C30780">
        <w:tc>
          <w:tcPr>
            <w:tcW w:w="2551" w:type="dxa"/>
          </w:tcPr>
          <w:p w:rsidR="00C30780" w:rsidRDefault="00C30780">
            <w:pPr>
              <w:pStyle w:val="ConsPlusNormal"/>
              <w:jc w:val="both"/>
            </w:pPr>
            <w:r>
              <w:t>5 квалификационный уровень</w:t>
            </w:r>
          </w:p>
        </w:tc>
        <w:tc>
          <w:tcPr>
            <w:tcW w:w="4535" w:type="dxa"/>
          </w:tcPr>
          <w:p w:rsidR="00C30780" w:rsidRDefault="00C30780">
            <w:pPr>
              <w:pStyle w:val="ConsPlusNormal"/>
              <w:jc w:val="both"/>
            </w:pPr>
            <w:r>
              <w:t>начальник гаража, начальник (заведующий) мастерской, начальник смены (участка), начальник цеха (участка)</w:t>
            </w:r>
          </w:p>
        </w:tc>
        <w:tc>
          <w:tcPr>
            <w:tcW w:w="1984" w:type="dxa"/>
          </w:tcPr>
          <w:p w:rsidR="00C30780" w:rsidRDefault="00C30780">
            <w:pPr>
              <w:pStyle w:val="ConsPlusNormal"/>
              <w:jc w:val="center"/>
            </w:pPr>
            <w:r>
              <w:t>0,2</w:t>
            </w:r>
          </w:p>
        </w:tc>
      </w:tr>
      <w:tr w:rsidR="00C30780">
        <w:tc>
          <w:tcPr>
            <w:tcW w:w="9070" w:type="dxa"/>
            <w:gridSpan w:val="3"/>
          </w:tcPr>
          <w:p w:rsidR="00C30780" w:rsidRDefault="00C30780">
            <w:pPr>
              <w:pStyle w:val="ConsPlusNormal"/>
              <w:jc w:val="center"/>
              <w:outlineLvl w:val="1"/>
            </w:pPr>
            <w:r>
              <w:t>3. Общеотраслевые должности служащих третьего уровня</w:t>
            </w:r>
          </w:p>
        </w:tc>
      </w:tr>
      <w:tr w:rsidR="00C30780">
        <w:tc>
          <w:tcPr>
            <w:tcW w:w="9070" w:type="dxa"/>
            <w:gridSpan w:val="3"/>
          </w:tcPr>
          <w:p w:rsidR="00C30780" w:rsidRDefault="00C30780">
            <w:pPr>
              <w:pStyle w:val="ConsPlusNormal"/>
              <w:jc w:val="center"/>
            </w:pPr>
            <w:r>
              <w:t>Базовый должностной оклад - 4663 рубля</w:t>
            </w:r>
          </w:p>
        </w:tc>
      </w:tr>
      <w:tr w:rsidR="00C30780">
        <w:tc>
          <w:tcPr>
            <w:tcW w:w="2551" w:type="dxa"/>
          </w:tcPr>
          <w:p w:rsidR="00C30780" w:rsidRDefault="00C30780">
            <w:pPr>
              <w:pStyle w:val="ConsPlusNormal"/>
              <w:jc w:val="both"/>
            </w:pPr>
            <w:r>
              <w:t>1 квалификационный уровень</w:t>
            </w:r>
          </w:p>
        </w:tc>
        <w:tc>
          <w:tcPr>
            <w:tcW w:w="4535" w:type="dxa"/>
          </w:tcPr>
          <w:p w:rsidR="00C30780" w:rsidRDefault="00C30780">
            <w:pPr>
              <w:pStyle w:val="ConsPlusNormal"/>
              <w:jc w:val="both"/>
            </w:pPr>
            <w:r>
              <w:t>архитектор, бухгалтер, бухгалтер-ревизор, документовед, инженер (всех наименований), конструктор, корректор, математик, менеджер (всех наименований), переводчик, переводчик-дактилолог, переводчик синхронный, программист, психолог, социолог, специалист, специалист гражданской обороны, специалист по кадрам, специалист по маркетингу, специалист по охране труда, специалист по связям с общественностью, сурдопереводчик, технолог, физиолог, электроник, экономист (всех наименований), художник, юрисконсульт</w:t>
            </w:r>
          </w:p>
        </w:tc>
        <w:tc>
          <w:tcPr>
            <w:tcW w:w="1984" w:type="dxa"/>
          </w:tcPr>
          <w:p w:rsidR="00C30780" w:rsidRDefault="00C30780">
            <w:pPr>
              <w:pStyle w:val="ConsPlusNormal"/>
              <w:jc w:val="center"/>
            </w:pPr>
            <w:r>
              <w:t>0,00</w:t>
            </w:r>
          </w:p>
        </w:tc>
      </w:tr>
      <w:tr w:rsidR="00C30780">
        <w:tc>
          <w:tcPr>
            <w:tcW w:w="2551" w:type="dxa"/>
          </w:tcPr>
          <w:p w:rsidR="00C30780" w:rsidRDefault="00C30780">
            <w:pPr>
              <w:pStyle w:val="ConsPlusNormal"/>
              <w:jc w:val="both"/>
            </w:pPr>
            <w:r>
              <w:t>2 квалификационный уровень</w:t>
            </w:r>
          </w:p>
        </w:tc>
        <w:tc>
          <w:tcPr>
            <w:tcW w:w="4535" w:type="dxa"/>
          </w:tcPr>
          <w:p w:rsidR="00C30780" w:rsidRDefault="00C30780">
            <w:pPr>
              <w:pStyle w:val="ConsPlusNormal"/>
              <w:jc w:val="both"/>
            </w:pPr>
            <w:r>
              <w:t>должности служащих 1 квалификационного уровня, по которым может устанавливаться II внутридолжностная категория</w:t>
            </w:r>
          </w:p>
        </w:tc>
        <w:tc>
          <w:tcPr>
            <w:tcW w:w="1984" w:type="dxa"/>
          </w:tcPr>
          <w:p w:rsidR="00C30780" w:rsidRDefault="00C30780">
            <w:pPr>
              <w:pStyle w:val="ConsPlusNormal"/>
              <w:jc w:val="center"/>
            </w:pPr>
            <w:r>
              <w:t>0,07</w:t>
            </w:r>
          </w:p>
        </w:tc>
      </w:tr>
      <w:tr w:rsidR="00C30780">
        <w:tc>
          <w:tcPr>
            <w:tcW w:w="2551" w:type="dxa"/>
          </w:tcPr>
          <w:p w:rsidR="00C30780" w:rsidRDefault="00C30780">
            <w:pPr>
              <w:pStyle w:val="ConsPlusNormal"/>
              <w:jc w:val="both"/>
            </w:pPr>
            <w:r>
              <w:t>3 квалификационный уровень</w:t>
            </w:r>
          </w:p>
        </w:tc>
        <w:tc>
          <w:tcPr>
            <w:tcW w:w="4535" w:type="dxa"/>
          </w:tcPr>
          <w:p w:rsidR="00C30780" w:rsidRDefault="00C30780">
            <w:pPr>
              <w:pStyle w:val="ConsPlusNormal"/>
              <w:jc w:val="both"/>
            </w:pPr>
            <w:r>
              <w:t>должности служащих 1 квалификационного уровня, по которым может устанавливаться I внутридолжностная категория</w:t>
            </w:r>
          </w:p>
        </w:tc>
        <w:tc>
          <w:tcPr>
            <w:tcW w:w="1984" w:type="dxa"/>
          </w:tcPr>
          <w:p w:rsidR="00C30780" w:rsidRDefault="00C30780">
            <w:pPr>
              <w:pStyle w:val="ConsPlusNormal"/>
              <w:jc w:val="center"/>
            </w:pPr>
            <w:r>
              <w:t>0,1</w:t>
            </w:r>
          </w:p>
        </w:tc>
      </w:tr>
      <w:tr w:rsidR="00C30780">
        <w:tc>
          <w:tcPr>
            <w:tcW w:w="2551" w:type="dxa"/>
          </w:tcPr>
          <w:p w:rsidR="00C30780" w:rsidRDefault="00C30780">
            <w:pPr>
              <w:pStyle w:val="ConsPlusNormal"/>
              <w:jc w:val="both"/>
            </w:pPr>
            <w:r>
              <w:t>4 квалификационный уровень</w:t>
            </w:r>
          </w:p>
        </w:tc>
        <w:tc>
          <w:tcPr>
            <w:tcW w:w="4535" w:type="dxa"/>
          </w:tcPr>
          <w:p w:rsidR="00C30780" w:rsidRDefault="00C30780">
            <w:pPr>
              <w:pStyle w:val="ConsPlusNormal"/>
              <w:jc w:val="both"/>
            </w:pPr>
            <w:r>
              <w:t>должности служащих 1 квалификационного уровня, по которым может устанавливаться производное должностное наименование "ведущий"</w:t>
            </w:r>
          </w:p>
        </w:tc>
        <w:tc>
          <w:tcPr>
            <w:tcW w:w="1984" w:type="dxa"/>
          </w:tcPr>
          <w:p w:rsidR="00C30780" w:rsidRDefault="00C30780">
            <w:pPr>
              <w:pStyle w:val="ConsPlusNormal"/>
              <w:jc w:val="center"/>
            </w:pPr>
            <w:r>
              <w:t>0,2</w:t>
            </w:r>
          </w:p>
        </w:tc>
      </w:tr>
      <w:tr w:rsidR="00C30780">
        <w:tc>
          <w:tcPr>
            <w:tcW w:w="2551" w:type="dxa"/>
          </w:tcPr>
          <w:p w:rsidR="00C30780" w:rsidRDefault="00C30780">
            <w:pPr>
              <w:pStyle w:val="ConsPlusNormal"/>
              <w:jc w:val="both"/>
            </w:pPr>
            <w:r>
              <w:t>5 квалификационный уровень</w:t>
            </w:r>
          </w:p>
        </w:tc>
        <w:tc>
          <w:tcPr>
            <w:tcW w:w="4535" w:type="dxa"/>
          </w:tcPr>
          <w:p w:rsidR="00C30780" w:rsidRDefault="00C30780">
            <w:pPr>
              <w:pStyle w:val="ConsPlusNormal"/>
              <w:jc w:val="both"/>
            </w:pPr>
            <w:r>
              <w:t>главные специалисты в отделах, отделениях, лабораториях, мастерских</w:t>
            </w:r>
          </w:p>
        </w:tc>
        <w:tc>
          <w:tcPr>
            <w:tcW w:w="1984" w:type="dxa"/>
          </w:tcPr>
          <w:p w:rsidR="00C30780" w:rsidRDefault="00C30780">
            <w:pPr>
              <w:pStyle w:val="ConsPlusNormal"/>
              <w:jc w:val="center"/>
            </w:pPr>
            <w:r>
              <w:t>0,3</w:t>
            </w:r>
          </w:p>
        </w:tc>
      </w:tr>
      <w:tr w:rsidR="00C30780">
        <w:tc>
          <w:tcPr>
            <w:tcW w:w="9070" w:type="dxa"/>
            <w:gridSpan w:val="3"/>
          </w:tcPr>
          <w:p w:rsidR="00C30780" w:rsidRDefault="00C30780">
            <w:pPr>
              <w:pStyle w:val="ConsPlusNormal"/>
              <w:jc w:val="center"/>
              <w:outlineLvl w:val="1"/>
            </w:pPr>
            <w:r>
              <w:t>4. Общеотраслевые должности служащих четвертого уровня</w:t>
            </w:r>
          </w:p>
        </w:tc>
      </w:tr>
      <w:tr w:rsidR="00C30780">
        <w:tc>
          <w:tcPr>
            <w:tcW w:w="9070" w:type="dxa"/>
            <w:gridSpan w:val="3"/>
          </w:tcPr>
          <w:p w:rsidR="00C30780" w:rsidRDefault="00C30780">
            <w:pPr>
              <w:pStyle w:val="ConsPlusNormal"/>
              <w:jc w:val="center"/>
            </w:pPr>
            <w:r>
              <w:t>Базовый должностной оклад - 6357 рублей</w:t>
            </w:r>
          </w:p>
        </w:tc>
      </w:tr>
      <w:tr w:rsidR="00C30780">
        <w:tc>
          <w:tcPr>
            <w:tcW w:w="2551" w:type="dxa"/>
          </w:tcPr>
          <w:p w:rsidR="00C30780" w:rsidRDefault="00C30780">
            <w:pPr>
              <w:pStyle w:val="ConsPlusNormal"/>
              <w:jc w:val="both"/>
            </w:pPr>
            <w:r>
              <w:t>1 квалификационный уровень</w:t>
            </w:r>
          </w:p>
        </w:tc>
        <w:tc>
          <w:tcPr>
            <w:tcW w:w="4535" w:type="dxa"/>
          </w:tcPr>
          <w:p w:rsidR="00C30780" w:rsidRDefault="00C30780">
            <w:pPr>
              <w:pStyle w:val="ConsPlusNormal"/>
              <w:jc w:val="both"/>
            </w:pPr>
            <w:r>
              <w:t>начальник отдела, начальник штаба гражданской обороны, руководитель службы охраны труда</w:t>
            </w:r>
          </w:p>
        </w:tc>
        <w:tc>
          <w:tcPr>
            <w:tcW w:w="1984" w:type="dxa"/>
          </w:tcPr>
          <w:p w:rsidR="00C30780" w:rsidRDefault="00C30780">
            <w:pPr>
              <w:pStyle w:val="ConsPlusNormal"/>
              <w:jc w:val="center"/>
            </w:pPr>
            <w:r>
              <w:t>0,00</w:t>
            </w:r>
          </w:p>
        </w:tc>
      </w:tr>
      <w:tr w:rsidR="00C30780">
        <w:tc>
          <w:tcPr>
            <w:tcW w:w="2551" w:type="dxa"/>
          </w:tcPr>
          <w:p w:rsidR="00C30780" w:rsidRDefault="00C30780">
            <w:pPr>
              <w:pStyle w:val="ConsPlusNormal"/>
              <w:jc w:val="both"/>
            </w:pPr>
            <w:r>
              <w:lastRenderedPageBreak/>
              <w:t>2 квалификационный уровень</w:t>
            </w:r>
          </w:p>
        </w:tc>
        <w:tc>
          <w:tcPr>
            <w:tcW w:w="4535" w:type="dxa"/>
          </w:tcPr>
          <w:p w:rsidR="00C30780" w:rsidRDefault="00C30780">
            <w:pPr>
              <w:pStyle w:val="ConsPlusNormal"/>
              <w:jc w:val="both"/>
            </w:pPr>
            <w:r>
              <w:t xml:space="preserve">главный </w:t>
            </w:r>
            <w:hyperlink w:anchor="P337" w:history="1">
              <w:r>
                <w:rPr>
                  <w:color w:val="0000FF"/>
                </w:rPr>
                <w:t>&lt;*&gt;</w:t>
              </w:r>
            </w:hyperlink>
            <w:r>
              <w:t xml:space="preserve"> (диспетчер, инженер, механик, экономист, энергетик, технолог)</w:t>
            </w:r>
          </w:p>
        </w:tc>
        <w:tc>
          <w:tcPr>
            <w:tcW w:w="1984" w:type="dxa"/>
          </w:tcPr>
          <w:p w:rsidR="00C30780" w:rsidRDefault="00C30780">
            <w:pPr>
              <w:pStyle w:val="ConsPlusNormal"/>
              <w:jc w:val="center"/>
            </w:pPr>
            <w:r>
              <w:t>0,1</w:t>
            </w:r>
          </w:p>
        </w:tc>
      </w:tr>
      <w:tr w:rsidR="00C30780">
        <w:tc>
          <w:tcPr>
            <w:tcW w:w="2551" w:type="dxa"/>
          </w:tcPr>
          <w:p w:rsidR="00C30780" w:rsidRDefault="00C30780">
            <w:pPr>
              <w:pStyle w:val="ConsPlusNormal"/>
              <w:jc w:val="both"/>
            </w:pPr>
            <w:r>
              <w:t>3 квалификационный уровень</w:t>
            </w:r>
          </w:p>
        </w:tc>
        <w:tc>
          <w:tcPr>
            <w:tcW w:w="4535" w:type="dxa"/>
          </w:tcPr>
          <w:p w:rsidR="00C30780" w:rsidRDefault="00C30780">
            <w:pPr>
              <w:pStyle w:val="ConsPlusNormal"/>
              <w:jc w:val="both"/>
            </w:pPr>
            <w:r>
              <w:t>директор (начальник, заведующий) филиала, другого обособленного структурного подразделения</w:t>
            </w:r>
          </w:p>
        </w:tc>
        <w:tc>
          <w:tcPr>
            <w:tcW w:w="1984" w:type="dxa"/>
          </w:tcPr>
          <w:p w:rsidR="00C30780" w:rsidRDefault="00C30780">
            <w:pPr>
              <w:pStyle w:val="ConsPlusNormal"/>
              <w:jc w:val="center"/>
            </w:pPr>
            <w:r>
              <w:t>0,2</w:t>
            </w:r>
          </w:p>
        </w:tc>
      </w:tr>
    </w:tbl>
    <w:p w:rsidR="00C30780" w:rsidRDefault="00C30780">
      <w:pPr>
        <w:pStyle w:val="ConsPlusNormal"/>
        <w:jc w:val="both"/>
      </w:pPr>
    </w:p>
    <w:p w:rsidR="00C30780" w:rsidRDefault="00C30780">
      <w:pPr>
        <w:pStyle w:val="ConsPlusNormal"/>
        <w:ind w:firstLine="540"/>
        <w:jc w:val="both"/>
      </w:pPr>
      <w:r>
        <w:t>--------------------------------</w:t>
      </w:r>
    </w:p>
    <w:p w:rsidR="00C30780" w:rsidRDefault="00C30780">
      <w:pPr>
        <w:pStyle w:val="ConsPlusNormal"/>
        <w:spacing w:before="220"/>
        <w:ind w:firstLine="540"/>
        <w:jc w:val="both"/>
      </w:pPr>
      <w:bookmarkStart w:id="2" w:name="P337"/>
      <w:bookmarkEnd w:id="2"/>
      <w:r>
        <w:t>&lt;*&gt; За исключением случаев, когда должность с наименованием "главный" является составной частью должности руководителя или заместителя руководителя учреждения либо исполнение функций по должности специалиста с наименованием "главный" возлагается на руководителя или заместителя руководителя учреждения.</w:t>
      </w:r>
    </w:p>
    <w:p w:rsidR="00C30780" w:rsidRDefault="00C30780">
      <w:pPr>
        <w:pStyle w:val="ConsPlusNormal"/>
        <w:jc w:val="both"/>
      </w:pPr>
    </w:p>
    <w:p w:rsidR="00C30780" w:rsidRDefault="00C30780">
      <w:pPr>
        <w:pStyle w:val="ConsPlusNormal"/>
        <w:jc w:val="right"/>
      </w:pPr>
      <w:r>
        <w:t>Руководитель департамента</w:t>
      </w:r>
    </w:p>
    <w:p w:rsidR="00C30780" w:rsidRDefault="00C30780">
      <w:pPr>
        <w:pStyle w:val="ConsPlusNormal"/>
        <w:jc w:val="right"/>
      </w:pPr>
      <w:r>
        <w:t>социальной защиты населения</w:t>
      </w:r>
    </w:p>
    <w:p w:rsidR="00C30780" w:rsidRDefault="00C30780">
      <w:pPr>
        <w:pStyle w:val="ConsPlusNormal"/>
        <w:jc w:val="right"/>
      </w:pPr>
      <w:r>
        <w:t>Краснодарского края</w:t>
      </w:r>
    </w:p>
    <w:p w:rsidR="00C30780" w:rsidRDefault="00C30780">
      <w:pPr>
        <w:pStyle w:val="ConsPlusNormal"/>
        <w:jc w:val="right"/>
      </w:pPr>
      <w:r>
        <w:t>Л.Н.ЕГОРОВА</w:t>
      </w:r>
    </w:p>
    <w:p w:rsidR="00C30780" w:rsidRDefault="00C30780">
      <w:pPr>
        <w:pStyle w:val="ConsPlusNormal"/>
        <w:jc w:val="both"/>
      </w:pPr>
    </w:p>
    <w:p w:rsidR="00C30780" w:rsidRDefault="00C30780">
      <w:pPr>
        <w:pStyle w:val="ConsPlusNormal"/>
        <w:jc w:val="both"/>
      </w:pPr>
    </w:p>
    <w:p w:rsidR="00C30780" w:rsidRDefault="00C30780">
      <w:pPr>
        <w:pStyle w:val="ConsPlusNormal"/>
        <w:jc w:val="both"/>
      </w:pPr>
    </w:p>
    <w:p w:rsidR="00C30780" w:rsidRDefault="00C30780">
      <w:pPr>
        <w:pStyle w:val="ConsPlusNormal"/>
        <w:jc w:val="both"/>
      </w:pPr>
    </w:p>
    <w:p w:rsidR="00C30780" w:rsidRDefault="00C30780">
      <w:pPr>
        <w:pStyle w:val="ConsPlusNormal"/>
        <w:jc w:val="both"/>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C30780">
        <w:trPr>
          <w:jc w:val="center"/>
        </w:trPr>
        <w:tc>
          <w:tcPr>
            <w:tcW w:w="9577" w:type="dxa"/>
            <w:tcBorders>
              <w:top w:val="nil"/>
              <w:left w:val="single" w:sz="24" w:space="0" w:color="CED3F1"/>
              <w:bottom w:val="nil"/>
              <w:right w:val="single" w:sz="24" w:space="0" w:color="F4F3F8"/>
            </w:tcBorders>
            <w:shd w:val="clear" w:color="auto" w:fill="F4F3F8"/>
          </w:tcPr>
          <w:p w:rsidR="00C30780" w:rsidRDefault="00C30780">
            <w:pPr>
              <w:pStyle w:val="ConsPlusNormal"/>
              <w:jc w:val="both"/>
            </w:pPr>
            <w:r>
              <w:rPr>
                <w:color w:val="392C69"/>
              </w:rPr>
              <w:t>Повышение с 1 января 2014 года на 10 процентов размеров минимальных окладов (должностных окладов), ставок заработной платы не осуществляется в отношении работников, профессиональные квалификационные группы должностей и перечни профессий которых утверждены данным документом (</w:t>
            </w:r>
            <w:hyperlink r:id="rId108" w:history="1">
              <w:r>
                <w:rPr>
                  <w:color w:val="0000FF"/>
                </w:rPr>
                <w:t>пункт 1</w:t>
              </w:r>
            </w:hyperlink>
            <w:r>
              <w:rPr>
                <w:color w:val="392C69"/>
              </w:rPr>
              <w:t xml:space="preserve"> Постановления главы администрации (губернатора) Краснодарского края от 26.02.2014 N 108).</w:t>
            </w:r>
          </w:p>
        </w:tc>
      </w:tr>
    </w:tbl>
    <w:p w:rsidR="00C30780" w:rsidRDefault="00C30780">
      <w:pPr>
        <w:pStyle w:val="ConsPlusNormal"/>
        <w:spacing w:before="280"/>
        <w:jc w:val="right"/>
        <w:outlineLvl w:val="0"/>
      </w:pPr>
      <w:r>
        <w:t>Приложение N 3</w:t>
      </w:r>
    </w:p>
    <w:p w:rsidR="00C30780" w:rsidRDefault="00C30780">
      <w:pPr>
        <w:pStyle w:val="ConsPlusNormal"/>
        <w:jc w:val="both"/>
      </w:pPr>
    </w:p>
    <w:p w:rsidR="00C30780" w:rsidRDefault="00C30780">
      <w:pPr>
        <w:pStyle w:val="ConsPlusNormal"/>
        <w:jc w:val="right"/>
      </w:pPr>
      <w:r>
        <w:t>Утвержден</w:t>
      </w:r>
    </w:p>
    <w:p w:rsidR="00C30780" w:rsidRDefault="00C30780">
      <w:pPr>
        <w:pStyle w:val="ConsPlusNormal"/>
        <w:jc w:val="right"/>
      </w:pPr>
      <w:r>
        <w:t>постановлением</w:t>
      </w:r>
    </w:p>
    <w:p w:rsidR="00C30780" w:rsidRDefault="00C30780">
      <w:pPr>
        <w:pStyle w:val="ConsPlusNormal"/>
        <w:jc w:val="right"/>
      </w:pPr>
      <w:r>
        <w:t>главы администрации (губернатора)</w:t>
      </w:r>
    </w:p>
    <w:p w:rsidR="00C30780" w:rsidRDefault="00C30780">
      <w:pPr>
        <w:pStyle w:val="ConsPlusNormal"/>
        <w:jc w:val="right"/>
      </w:pPr>
      <w:r>
        <w:t>Краснодарского края</w:t>
      </w:r>
    </w:p>
    <w:p w:rsidR="00C30780" w:rsidRDefault="00C30780">
      <w:pPr>
        <w:pStyle w:val="ConsPlusNormal"/>
        <w:jc w:val="right"/>
      </w:pPr>
      <w:r>
        <w:t>от 17 ноября 2008 г. N 1152</w:t>
      </w:r>
    </w:p>
    <w:p w:rsidR="00C30780" w:rsidRDefault="00C30780">
      <w:pPr>
        <w:pStyle w:val="ConsPlusNormal"/>
        <w:jc w:val="both"/>
      </w:pPr>
    </w:p>
    <w:p w:rsidR="00C30780" w:rsidRDefault="00C30780">
      <w:pPr>
        <w:pStyle w:val="ConsPlusTitle"/>
        <w:jc w:val="center"/>
      </w:pPr>
      <w:bookmarkStart w:id="3" w:name="P357"/>
      <w:bookmarkEnd w:id="3"/>
      <w:r>
        <w:t>ПЕРЕЧЕНЬ</w:t>
      </w:r>
    </w:p>
    <w:p w:rsidR="00C30780" w:rsidRDefault="00C30780">
      <w:pPr>
        <w:pStyle w:val="ConsPlusTitle"/>
        <w:jc w:val="center"/>
      </w:pPr>
      <w:r>
        <w:t>ОБЩИХ ПРОФЕССИЙ РАБОЧИХ ГОСУДАРСТВЕННЫХ УЧРЕЖДЕНИЙ</w:t>
      </w:r>
    </w:p>
    <w:p w:rsidR="00C30780" w:rsidRDefault="00C30780">
      <w:pPr>
        <w:pStyle w:val="ConsPlusTitle"/>
        <w:jc w:val="center"/>
      </w:pPr>
      <w:r>
        <w:t>КРАСНОДАРСКОГО КРАЯ</w:t>
      </w:r>
    </w:p>
    <w:p w:rsidR="00C30780" w:rsidRDefault="00C30780">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C30780">
        <w:trPr>
          <w:jc w:val="center"/>
        </w:trPr>
        <w:tc>
          <w:tcPr>
            <w:tcW w:w="9577" w:type="dxa"/>
            <w:tcBorders>
              <w:top w:val="nil"/>
              <w:left w:val="single" w:sz="24" w:space="0" w:color="CED3F1"/>
              <w:bottom w:val="nil"/>
              <w:right w:val="single" w:sz="24" w:space="0" w:color="F4F3F8"/>
            </w:tcBorders>
            <w:shd w:val="clear" w:color="auto" w:fill="F4F3F8"/>
          </w:tcPr>
          <w:p w:rsidR="00C30780" w:rsidRDefault="00C30780">
            <w:pPr>
              <w:pStyle w:val="ConsPlusNormal"/>
              <w:jc w:val="center"/>
            </w:pPr>
            <w:r>
              <w:rPr>
                <w:color w:val="392C69"/>
              </w:rPr>
              <w:t>Список изменяющих документов</w:t>
            </w:r>
          </w:p>
          <w:p w:rsidR="00C30780" w:rsidRDefault="00C30780">
            <w:pPr>
              <w:pStyle w:val="ConsPlusNormal"/>
              <w:jc w:val="center"/>
            </w:pPr>
            <w:r>
              <w:rPr>
                <w:color w:val="392C69"/>
              </w:rPr>
              <w:t xml:space="preserve">(в ред. </w:t>
            </w:r>
            <w:hyperlink r:id="rId109" w:history="1">
              <w:r>
                <w:rPr>
                  <w:color w:val="0000FF"/>
                </w:rPr>
                <w:t>Постановления</w:t>
              </w:r>
            </w:hyperlink>
            <w:r>
              <w:rPr>
                <w:color w:val="392C69"/>
              </w:rPr>
              <w:t xml:space="preserve"> главы администрации (губернатора)</w:t>
            </w:r>
          </w:p>
          <w:p w:rsidR="00C30780" w:rsidRDefault="00C30780">
            <w:pPr>
              <w:pStyle w:val="ConsPlusNormal"/>
              <w:jc w:val="center"/>
            </w:pPr>
            <w:r>
              <w:rPr>
                <w:color w:val="392C69"/>
              </w:rPr>
              <w:t>Краснодарского края от 07.04.2014 N 290)</w:t>
            </w:r>
          </w:p>
        </w:tc>
      </w:tr>
    </w:tbl>
    <w:p w:rsidR="00C30780" w:rsidRDefault="00C307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6463"/>
      </w:tblGrid>
      <w:tr w:rsidR="00C30780">
        <w:tc>
          <w:tcPr>
            <w:tcW w:w="2608" w:type="dxa"/>
          </w:tcPr>
          <w:p w:rsidR="00C30780" w:rsidRDefault="00C30780">
            <w:pPr>
              <w:pStyle w:val="ConsPlusNormal"/>
              <w:jc w:val="center"/>
            </w:pPr>
            <w:r>
              <w:t>Квалификационный уровень</w:t>
            </w:r>
          </w:p>
        </w:tc>
        <w:tc>
          <w:tcPr>
            <w:tcW w:w="6463" w:type="dxa"/>
          </w:tcPr>
          <w:p w:rsidR="00C30780" w:rsidRDefault="00C30780">
            <w:pPr>
              <w:pStyle w:val="ConsPlusNormal"/>
              <w:jc w:val="center"/>
            </w:pPr>
            <w:r>
              <w:t>Профессии рабочих, отнесенные к квалификационным уровням</w:t>
            </w:r>
          </w:p>
        </w:tc>
      </w:tr>
      <w:tr w:rsidR="00C30780">
        <w:tc>
          <w:tcPr>
            <w:tcW w:w="2608" w:type="dxa"/>
          </w:tcPr>
          <w:p w:rsidR="00C30780" w:rsidRDefault="00C30780">
            <w:pPr>
              <w:pStyle w:val="ConsPlusNormal"/>
              <w:jc w:val="center"/>
            </w:pPr>
            <w:r>
              <w:t>1</w:t>
            </w:r>
          </w:p>
        </w:tc>
        <w:tc>
          <w:tcPr>
            <w:tcW w:w="6463" w:type="dxa"/>
          </w:tcPr>
          <w:p w:rsidR="00C30780" w:rsidRDefault="00C30780">
            <w:pPr>
              <w:pStyle w:val="ConsPlusNormal"/>
              <w:jc w:val="center"/>
            </w:pPr>
            <w:r>
              <w:t>2</w:t>
            </w:r>
          </w:p>
        </w:tc>
      </w:tr>
      <w:tr w:rsidR="00C30780">
        <w:tc>
          <w:tcPr>
            <w:tcW w:w="9071" w:type="dxa"/>
            <w:gridSpan w:val="2"/>
          </w:tcPr>
          <w:p w:rsidR="00C30780" w:rsidRDefault="00C30780">
            <w:pPr>
              <w:pStyle w:val="ConsPlusNormal"/>
              <w:jc w:val="center"/>
              <w:outlineLvl w:val="1"/>
            </w:pPr>
            <w:r>
              <w:t>1. Общие профессии рабочих первого уровня</w:t>
            </w:r>
          </w:p>
        </w:tc>
      </w:tr>
      <w:tr w:rsidR="00C30780">
        <w:tblPrEx>
          <w:tblBorders>
            <w:insideH w:val="nil"/>
          </w:tblBorders>
        </w:tblPrEx>
        <w:tc>
          <w:tcPr>
            <w:tcW w:w="2608" w:type="dxa"/>
            <w:tcBorders>
              <w:bottom w:val="nil"/>
            </w:tcBorders>
          </w:tcPr>
          <w:p w:rsidR="00C30780" w:rsidRDefault="00C30780">
            <w:pPr>
              <w:pStyle w:val="ConsPlusNormal"/>
            </w:pPr>
            <w:r>
              <w:lastRenderedPageBreak/>
              <w:t>1 квалификационный уровень</w:t>
            </w:r>
          </w:p>
        </w:tc>
        <w:tc>
          <w:tcPr>
            <w:tcW w:w="6463" w:type="dxa"/>
            <w:tcBorders>
              <w:bottom w:val="nil"/>
            </w:tcBorders>
          </w:tcPr>
          <w:p w:rsidR="00C30780" w:rsidRDefault="00C30780">
            <w:pPr>
              <w:pStyle w:val="ConsPlusNormal"/>
              <w:jc w:val="both"/>
            </w:pPr>
            <w:r>
              <w:t>наименования профессий рабочих, по которым предусмотрено присвоение 1, 2, 3 квалификационных разрядов: автоклавщик, аккумуляторщик; аппаратчик гидролиза; аппаратчик дегидрирования; аппаратчик химводоочистки; аппаратчик экстрагирования; буфетчик; водитель мототранспортных средств; водитель погрузчика; водитель транспортно-уборочной машины; водитель электро- и автотележки; возчик; газосварщик; гардеробщик; гладильщик; грузчик; дворник; дезинфектор; жестянщик; зоолаборант серпентария (питомника); изготовитель пищевых полуфабрикатов; истопник; каменщик; кассир билетный; кастелянша; киномеханик; кладовщик; кондитер; контролер-кассир; конюх; кровельщик по рулонным кровлям и по кровлям из штучных материалов; кровельщик по стальным кровлям; кузнец ручной ковки; курьер; кухонный рабочий; лаборант химического анализа; лифтер; маляр; матрос береговой; матрос-спасатель; машинист (кочегар) котельной; машинист крана (крановщик); машинист компрессорных установок; машинист моечных машин; машинист насосных установок; машинист по стирке и ремонту спецодежды; машинист холодильных установок; мойщик посуды; мойщик-уборщик подвижного состава; моторист (машинист); облицовщик-плиточник; обработчик справочного и информационного материала;</w:t>
            </w:r>
          </w:p>
        </w:tc>
      </w:tr>
      <w:tr w:rsidR="00C30780">
        <w:tblPrEx>
          <w:tblBorders>
            <w:insideH w:val="nil"/>
          </w:tblBorders>
        </w:tblPrEx>
        <w:tc>
          <w:tcPr>
            <w:tcW w:w="2608" w:type="dxa"/>
            <w:tcBorders>
              <w:top w:val="nil"/>
              <w:bottom w:val="nil"/>
            </w:tcBorders>
          </w:tcPr>
          <w:p w:rsidR="00C30780" w:rsidRDefault="00C30780">
            <w:pPr>
              <w:pStyle w:val="ConsPlusNormal"/>
            </w:pPr>
          </w:p>
        </w:tc>
        <w:tc>
          <w:tcPr>
            <w:tcW w:w="6463" w:type="dxa"/>
            <w:tcBorders>
              <w:top w:val="nil"/>
              <w:bottom w:val="nil"/>
            </w:tcBorders>
          </w:tcPr>
          <w:p w:rsidR="00C30780" w:rsidRDefault="00C30780">
            <w:pPr>
              <w:pStyle w:val="ConsPlusNormal"/>
              <w:jc w:val="both"/>
            </w:pPr>
            <w:r>
              <w:t>обувщик по ремонту обуви; оператор агрегата обработки отходов; оператор аппаратов микрофильмирования и копирования; оператор видеозаписи; оператор заправочных станций; оператор копировальных и множительных машин; оператор котельной; оператор очистных сооружений; оператор связи; оператор стиральных машин; оператор хлораторной установки; оператор электронно-вычислительных и вычислительных машин; официант; парикмахер; пекарь; переплетчик документов; плотник; повар; подсобный рабочий; полотер; пошивщик шорно-седельных изделий; приготовитель кормов; приемщик заказов; приемщик золота стоматологических учреждений (подразделений); приемщик пункта проката; пропитчик по огнезащитной пропитке; рабочий зеленого хозяйства; рабочий по комплексному обслуживанию и ремонту зданий; рабочий по обслуживанию в бане; раздатчик нефтепродуктов; рабочий по уходу за животными; радиомеханик по обслуживанию и ремонту радиотелевизионной аппаратуры; радиооператор; ремонтировщик плосткостных спортивных сооружений; садовник; слесарь по контрольно-измерительным приборам и автоматике; слесарь по ремонту автомобилей; слесарь по ремонту и обслуживанию систем вентиляции и кондиционирования; слесарь по</w:t>
            </w:r>
          </w:p>
        </w:tc>
      </w:tr>
      <w:tr w:rsidR="00C30780">
        <w:tblPrEx>
          <w:tblBorders>
            <w:insideH w:val="nil"/>
          </w:tblBorders>
        </w:tblPrEx>
        <w:tc>
          <w:tcPr>
            <w:tcW w:w="2608" w:type="dxa"/>
            <w:tcBorders>
              <w:top w:val="nil"/>
            </w:tcBorders>
          </w:tcPr>
          <w:p w:rsidR="00C30780" w:rsidRDefault="00C30780">
            <w:pPr>
              <w:pStyle w:val="ConsPlusNormal"/>
            </w:pPr>
          </w:p>
        </w:tc>
        <w:tc>
          <w:tcPr>
            <w:tcW w:w="6463" w:type="dxa"/>
            <w:tcBorders>
              <w:top w:val="nil"/>
            </w:tcBorders>
          </w:tcPr>
          <w:p w:rsidR="00C30780" w:rsidRDefault="00C30780">
            <w:pPr>
              <w:pStyle w:val="ConsPlusNormal"/>
              <w:jc w:val="both"/>
            </w:pPr>
            <w:r>
              <w:t xml:space="preserve">ремонту оборудования тепловых сетей; слесарь по топливной аппаратуре; слесарь по эксплуатации и ремонту газового оборудования; слесарь-инструментальщик; слесарь-ремонтник; слесарь-сантехник; слесарь-электрик по ремонту электрооборудования; стеклопротирщик; столяр; столяр строительный, слесарь-электромонтажник; сторож (вахтер); телефонист; телефонист местной телефонной связи; токарь-расточник; токарь; тракторист; уборщик мусоропроводов; уборщик производственных помещений; уборщик служебных помещений; </w:t>
            </w:r>
            <w:r>
              <w:lastRenderedPageBreak/>
              <w:t>уборщик территорий; фильмопроверщик; фотограф; фотооператор; фрезеровщик; швея; шлифовщик; штукатур; электрогазосварщик; электромеханик по лифтам; электромеханик по ремонту медицинского оборудования; электромонтер диспетчерского оборудования и телеавтоматики; электромонтер по обслуживанию подстанции; электросварщик ручной сварки; электромонтер по ремонту аппаратуры, релейной защиты и автоматики; электромонтер по ремонту и обслуживанию аппаратуры и устройств связи; электромонтер по ремонту и обслуживанию электрооборудования</w:t>
            </w:r>
          </w:p>
        </w:tc>
      </w:tr>
      <w:tr w:rsidR="00C30780">
        <w:tc>
          <w:tcPr>
            <w:tcW w:w="2608" w:type="dxa"/>
          </w:tcPr>
          <w:p w:rsidR="00C30780" w:rsidRDefault="00C30780">
            <w:pPr>
              <w:pStyle w:val="ConsPlusNormal"/>
              <w:jc w:val="both"/>
            </w:pPr>
            <w:r>
              <w:lastRenderedPageBreak/>
              <w:t>2 квалификационный уровень</w:t>
            </w:r>
          </w:p>
        </w:tc>
        <w:tc>
          <w:tcPr>
            <w:tcW w:w="6463" w:type="dxa"/>
          </w:tcPr>
          <w:p w:rsidR="00C30780" w:rsidRDefault="00C30780">
            <w:pPr>
              <w:pStyle w:val="ConsPlusNormal"/>
              <w:jc w:val="both"/>
            </w:pPr>
            <w:r>
              <w:t>профессии рабочих, отнесенных к 1 квалификационному уровню, при выполнении работ по профессии с производным наименованием "старший" (старший по смене)</w:t>
            </w:r>
          </w:p>
        </w:tc>
      </w:tr>
      <w:tr w:rsidR="00C30780">
        <w:tc>
          <w:tcPr>
            <w:tcW w:w="9071" w:type="dxa"/>
            <w:gridSpan w:val="2"/>
          </w:tcPr>
          <w:p w:rsidR="00C30780" w:rsidRDefault="00C30780">
            <w:pPr>
              <w:pStyle w:val="ConsPlusNormal"/>
              <w:jc w:val="center"/>
              <w:outlineLvl w:val="1"/>
            </w:pPr>
            <w:r>
              <w:t>2. Общие профессии рабочих второго уровня</w:t>
            </w:r>
          </w:p>
        </w:tc>
      </w:tr>
      <w:tr w:rsidR="00C30780">
        <w:tblPrEx>
          <w:tblBorders>
            <w:insideH w:val="nil"/>
          </w:tblBorders>
        </w:tblPrEx>
        <w:tc>
          <w:tcPr>
            <w:tcW w:w="2608" w:type="dxa"/>
            <w:tcBorders>
              <w:bottom w:val="nil"/>
            </w:tcBorders>
          </w:tcPr>
          <w:p w:rsidR="00C30780" w:rsidRDefault="00C30780">
            <w:pPr>
              <w:pStyle w:val="ConsPlusNormal"/>
            </w:pPr>
            <w:r>
              <w:t>1 квалификационный уровень</w:t>
            </w:r>
          </w:p>
        </w:tc>
        <w:tc>
          <w:tcPr>
            <w:tcW w:w="6463" w:type="dxa"/>
            <w:tcBorders>
              <w:bottom w:val="nil"/>
            </w:tcBorders>
          </w:tcPr>
          <w:p w:rsidR="00C30780" w:rsidRDefault="00C30780">
            <w:pPr>
              <w:pStyle w:val="ConsPlusNormal"/>
              <w:jc w:val="both"/>
            </w:pPr>
            <w:r>
              <w:t>наименования профессий рабочих, по которым предусмотрено присвоение 4 и 5 квалификационных разрядов: автоклавщик, аккумуляторщик; аппаратчик гидролиза; аппаратчик дегидрирования; аппаратчик химводоочистки; аппаратчик экстрагирования; буфетчик; водитель автомобиля; водитель погрузчика; водолаз; газосварщик; гладильщик; жестянщик; изготовитель пищевых полуфабрикатов; испытатель двигателей; каменщик; киномеханик; кондитер; контролер-кассир; кровельщик по рулонным кровлям и по кровлям из штучных материалов; кровельщик по стальным кровлям; кузнец ручной ковки; лаборант по ультразвуковой технике; лаборант химического анализа; маляр; машинист (кочегар) котельной; машинист крана (крановщик); машинист компрессорных установок; машинист моечных машин; машинист насосных установок; машинист экскаватора; механик по техническим видам спорта; моторист (машинист); наездник; облицовщик-плиточник; обувщик по индивидуальному пошиву обуви; обувщик по ремонту обуви; оператор агрегата обработки отходов; оператор аппаратов микрофильмирования и копирования; оператор видеозаписи; оператор заправочных станций; оператор котельной; оператор связи; оператор стиральных машин; оператор</w:t>
            </w:r>
          </w:p>
        </w:tc>
      </w:tr>
      <w:tr w:rsidR="00C30780">
        <w:tblPrEx>
          <w:tblBorders>
            <w:insideH w:val="nil"/>
          </w:tblBorders>
        </w:tblPrEx>
        <w:tc>
          <w:tcPr>
            <w:tcW w:w="2608" w:type="dxa"/>
            <w:tcBorders>
              <w:top w:val="nil"/>
              <w:bottom w:val="nil"/>
            </w:tcBorders>
          </w:tcPr>
          <w:p w:rsidR="00C30780" w:rsidRDefault="00C30780">
            <w:pPr>
              <w:pStyle w:val="ConsPlusNormal"/>
            </w:pPr>
          </w:p>
        </w:tc>
        <w:tc>
          <w:tcPr>
            <w:tcW w:w="6463" w:type="dxa"/>
            <w:tcBorders>
              <w:top w:val="nil"/>
              <w:bottom w:val="nil"/>
            </w:tcBorders>
          </w:tcPr>
          <w:p w:rsidR="00C30780" w:rsidRDefault="00C30780">
            <w:pPr>
              <w:pStyle w:val="ConsPlusNormal"/>
              <w:jc w:val="both"/>
            </w:pPr>
            <w:r>
              <w:t xml:space="preserve">хлораторной установки; оператор электронно-вычислительных и вычислительных машин; оптик медицинский; официант; парикмахер; пекарь; плотник; повар; пожарный; пошивщик шорно-седельных изделий; приготовитель кормов; пропитчик по огнезащитной пропитке; рабочий по комплексному обслуживанию и ремонту зданий; радиомеханик по обслуживанию и ремонту радиотелевизионной аппаратуры; ремонтировщик плоскостных спортивных сооружений; слесарь по контрольно-измерительным приборам и автоматике; слесарь по ремонту автомобилей; слесарь по ремонту и обслуживанию систем вентиляции и кондиционирования; слесарь по ремонту оборудования тепловых сетей; слесарь по топливной аппаратуре; слесарь по эксплуатации и ремонту газового оборудования; слесарь-инструментальщик; слесарь-ремонтник; слесарь-сантехник; слесарь-электрик по ремонту электрооборудования; столяр; столяр строительный; слесарь-электромонтажник; телефонист; токарь; токарь-расточник; </w:t>
            </w:r>
            <w:r>
              <w:lastRenderedPageBreak/>
              <w:t>фильмопроверщик; фотограф; швея; штукатур; электрогазосварщик; электромеханик по лифтам; электромеханик по ремонту медицинского оборудования; электромонтер диспетчерского оборудования и телеавтоматики; электромонтер по обслуживанию подстанции; электросварщик ручной сварки; электромонтер по ремонту аппаратуры,</w:t>
            </w:r>
          </w:p>
        </w:tc>
      </w:tr>
      <w:tr w:rsidR="00C30780">
        <w:tblPrEx>
          <w:tblBorders>
            <w:insideH w:val="nil"/>
          </w:tblBorders>
        </w:tblPrEx>
        <w:tc>
          <w:tcPr>
            <w:tcW w:w="2608" w:type="dxa"/>
            <w:tcBorders>
              <w:top w:val="nil"/>
            </w:tcBorders>
          </w:tcPr>
          <w:p w:rsidR="00C30780" w:rsidRDefault="00C30780">
            <w:pPr>
              <w:pStyle w:val="ConsPlusNormal"/>
            </w:pPr>
          </w:p>
        </w:tc>
        <w:tc>
          <w:tcPr>
            <w:tcW w:w="6463" w:type="dxa"/>
            <w:tcBorders>
              <w:top w:val="nil"/>
            </w:tcBorders>
          </w:tcPr>
          <w:p w:rsidR="00C30780" w:rsidRDefault="00C30780">
            <w:pPr>
              <w:pStyle w:val="ConsPlusNormal"/>
              <w:jc w:val="both"/>
            </w:pPr>
            <w:r>
              <w:t>релейной защиты и автоматики; электромонтер по ремонту и обслуживанию аппаратуры и устройств связи; электромонтер по ремонту и обслуживанию электрооборудования</w:t>
            </w:r>
          </w:p>
        </w:tc>
      </w:tr>
      <w:tr w:rsidR="00C30780">
        <w:tblPrEx>
          <w:tblBorders>
            <w:insideH w:val="nil"/>
          </w:tblBorders>
        </w:tblPrEx>
        <w:tc>
          <w:tcPr>
            <w:tcW w:w="2608" w:type="dxa"/>
            <w:tcBorders>
              <w:bottom w:val="nil"/>
            </w:tcBorders>
          </w:tcPr>
          <w:p w:rsidR="00C30780" w:rsidRDefault="00C30780">
            <w:pPr>
              <w:pStyle w:val="ConsPlusNormal"/>
            </w:pPr>
            <w:r>
              <w:t>2 квалификационный уровень</w:t>
            </w:r>
          </w:p>
        </w:tc>
        <w:tc>
          <w:tcPr>
            <w:tcW w:w="6463" w:type="dxa"/>
            <w:tcBorders>
              <w:bottom w:val="nil"/>
            </w:tcBorders>
          </w:tcPr>
          <w:p w:rsidR="00C30780" w:rsidRDefault="00C30780">
            <w:pPr>
              <w:pStyle w:val="ConsPlusNormal"/>
              <w:jc w:val="both"/>
            </w:pPr>
            <w:r>
              <w:t>наименования профессий рабочих, по которым предусмотрено присвоение 6 и 7 квалификационных разрядов: аппаратчик дегидрирования; аппаратчик экстрагирования; водитель автомобиля, водитель погрузчика; водолаз; маляр; газосварщик; испытатель двигателей; каменщик; киномеханик; кондитер; машинист (кочегар) котельной; машинист крана (крановщик); машинист компрессорных установок; машинист насосных установок; машинист холодильных установок; машинист экскаватора; механик по техническим видам спорта; наездник; обувщик по индивидуальному пошиву обуви; оператор видеозаписи; оператор котельной; оптик медицинский; плотник; повар; радиомеханик по обслуживанию и ремонту радиотелевизионной аппаратуры; слесарь по контрольно-измерительным приборам и автоматике; слесарь по ремонту автомобилей; слесарь по ремонту оборудования тепловых сетей; слесарь-ремонтник; слесарь-инструментальщик; слесарь-сантехник; слесарь-электрик по ремонту электрооборудования; слесарь-электромонтажник; столяр; столяр строительный; токарь; токарь-расточник; тренер лошадей; фотограф; фрезеровщик; швея; шлифовщик; штукатур; электрогазосварщик; электромеханик по лифтам; электромеханик по ремонту медицинского оборудования;</w:t>
            </w:r>
          </w:p>
        </w:tc>
      </w:tr>
      <w:tr w:rsidR="00C30780">
        <w:tblPrEx>
          <w:tblBorders>
            <w:insideH w:val="nil"/>
          </w:tblBorders>
        </w:tblPrEx>
        <w:tc>
          <w:tcPr>
            <w:tcW w:w="2608" w:type="dxa"/>
            <w:tcBorders>
              <w:top w:val="nil"/>
            </w:tcBorders>
          </w:tcPr>
          <w:p w:rsidR="00C30780" w:rsidRDefault="00C30780">
            <w:pPr>
              <w:pStyle w:val="ConsPlusNormal"/>
            </w:pPr>
          </w:p>
        </w:tc>
        <w:tc>
          <w:tcPr>
            <w:tcW w:w="6463" w:type="dxa"/>
            <w:tcBorders>
              <w:top w:val="nil"/>
            </w:tcBorders>
          </w:tcPr>
          <w:p w:rsidR="00C30780" w:rsidRDefault="00C30780">
            <w:pPr>
              <w:pStyle w:val="ConsPlusNormal"/>
              <w:jc w:val="both"/>
            </w:pPr>
            <w:r>
              <w:t>электромонтер диспетчерского оборудования и телеавтоматики; электромонтер по обслуживанию подстанции; электросварщик ручной сварки; электромонтер по ремонту аппаратуры, релейной защиты и автоматики; электромонтер по ремонту и обслуживанию аппаратуры и устройств связи; электромонтер по ремонту и обслуживанию электрооборудования</w:t>
            </w:r>
          </w:p>
        </w:tc>
      </w:tr>
      <w:tr w:rsidR="00C30780">
        <w:tc>
          <w:tcPr>
            <w:tcW w:w="2608" w:type="dxa"/>
          </w:tcPr>
          <w:p w:rsidR="00C30780" w:rsidRDefault="00C30780">
            <w:pPr>
              <w:pStyle w:val="ConsPlusNormal"/>
              <w:jc w:val="both"/>
            </w:pPr>
            <w:r>
              <w:t>3 квалификационный уровень</w:t>
            </w:r>
          </w:p>
        </w:tc>
        <w:tc>
          <w:tcPr>
            <w:tcW w:w="6463" w:type="dxa"/>
          </w:tcPr>
          <w:p w:rsidR="00C30780" w:rsidRDefault="00C30780">
            <w:pPr>
              <w:pStyle w:val="ConsPlusNormal"/>
              <w:jc w:val="both"/>
            </w:pPr>
            <w:r>
              <w:t>наименования профессий рабочих, по которым предусмотрено присвоение 8 квалификационного разряда: водитель автомобиля; водолаз; слесарь-ремонтник</w:t>
            </w:r>
          </w:p>
        </w:tc>
      </w:tr>
      <w:tr w:rsidR="00C30780">
        <w:tc>
          <w:tcPr>
            <w:tcW w:w="2608" w:type="dxa"/>
          </w:tcPr>
          <w:p w:rsidR="00C30780" w:rsidRDefault="00C30780">
            <w:pPr>
              <w:pStyle w:val="ConsPlusNormal"/>
            </w:pPr>
            <w:r>
              <w:t>4 квалификационный уровень</w:t>
            </w:r>
          </w:p>
        </w:tc>
        <w:tc>
          <w:tcPr>
            <w:tcW w:w="6463" w:type="dxa"/>
          </w:tcPr>
          <w:p w:rsidR="00C30780" w:rsidRDefault="00C30780">
            <w:pPr>
              <w:pStyle w:val="ConsPlusNormal"/>
              <w:jc w:val="both"/>
            </w:pPr>
            <w:r>
              <w:t>наименования профессий рабочих, предусмотренных 1 - 3 квалификационными уровнями настоящей профессиональной квалификационной группы, выполняющих важные (особо важные), ответственные (особо ответственные) работы, и высококвалифицированных рабочих</w:t>
            </w:r>
          </w:p>
        </w:tc>
      </w:tr>
    </w:tbl>
    <w:p w:rsidR="00C30780" w:rsidRDefault="00C30780">
      <w:pPr>
        <w:pStyle w:val="ConsPlusNormal"/>
        <w:jc w:val="both"/>
      </w:pPr>
    </w:p>
    <w:p w:rsidR="00C30780" w:rsidRDefault="00C30780">
      <w:pPr>
        <w:pStyle w:val="ConsPlusNormal"/>
        <w:jc w:val="right"/>
      </w:pPr>
      <w:r>
        <w:t>Руководитель департамента</w:t>
      </w:r>
    </w:p>
    <w:p w:rsidR="00C30780" w:rsidRDefault="00C30780">
      <w:pPr>
        <w:pStyle w:val="ConsPlusNormal"/>
        <w:jc w:val="right"/>
      </w:pPr>
      <w:r>
        <w:t>социальной защиты населения</w:t>
      </w:r>
    </w:p>
    <w:p w:rsidR="00C30780" w:rsidRDefault="00C30780">
      <w:pPr>
        <w:pStyle w:val="ConsPlusNormal"/>
        <w:jc w:val="right"/>
      </w:pPr>
      <w:r>
        <w:t>Краснодарского края</w:t>
      </w:r>
    </w:p>
    <w:p w:rsidR="00C30780" w:rsidRDefault="00C30780">
      <w:pPr>
        <w:pStyle w:val="ConsPlusNormal"/>
        <w:jc w:val="right"/>
      </w:pPr>
      <w:r>
        <w:t>Л.Н.ЕГОРОВА</w:t>
      </w:r>
    </w:p>
    <w:p w:rsidR="00C30780" w:rsidRDefault="00C30780">
      <w:pPr>
        <w:pStyle w:val="ConsPlusNormal"/>
        <w:jc w:val="both"/>
      </w:pPr>
    </w:p>
    <w:p w:rsidR="00C30780" w:rsidRDefault="00C30780">
      <w:pPr>
        <w:pStyle w:val="ConsPlusNormal"/>
        <w:jc w:val="both"/>
      </w:pPr>
    </w:p>
    <w:p w:rsidR="00C30780" w:rsidRDefault="00C30780">
      <w:pPr>
        <w:pStyle w:val="ConsPlusNormal"/>
        <w:jc w:val="both"/>
      </w:pPr>
    </w:p>
    <w:p w:rsidR="00C30780" w:rsidRDefault="00C30780">
      <w:pPr>
        <w:pStyle w:val="ConsPlusNormal"/>
        <w:jc w:val="both"/>
      </w:pPr>
    </w:p>
    <w:p w:rsidR="00C30780" w:rsidRDefault="00C30780">
      <w:pPr>
        <w:pStyle w:val="ConsPlusNormal"/>
        <w:jc w:val="both"/>
      </w:pPr>
    </w:p>
    <w:p w:rsidR="00C30780" w:rsidRDefault="00C30780">
      <w:pPr>
        <w:pStyle w:val="ConsPlusNormal"/>
        <w:jc w:val="right"/>
        <w:outlineLvl w:val="0"/>
      </w:pPr>
      <w:r>
        <w:t>Приложение N 4</w:t>
      </w:r>
    </w:p>
    <w:p w:rsidR="00C30780" w:rsidRDefault="00C30780">
      <w:pPr>
        <w:pStyle w:val="ConsPlusNormal"/>
        <w:jc w:val="both"/>
      </w:pPr>
    </w:p>
    <w:p w:rsidR="00C30780" w:rsidRDefault="00C30780">
      <w:pPr>
        <w:pStyle w:val="ConsPlusNormal"/>
        <w:jc w:val="right"/>
      </w:pPr>
      <w:r>
        <w:t>Утвержден</w:t>
      </w:r>
    </w:p>
    <w:p w:rsidR="00C30780" w:rsidRDefault="00C30780">
      <w:pPr>
        <w:pStyle w:val="ConsPlusNormal"/>
        <w:jc w:val="right"/>
      </w:pPr>
      <w:r>
        <w:t>постановлением</w:t>
      </w:r>
    </w:p>
    <w:p w:rsidR="00C30780" w:rsidRDefault="00C30780">
      <w:pPr>
        <w:pStyle w:val="ConsPlusNormal"/>
        <w:jc w:val="right"/>
      </w:pPr>
      <w:r>
        <w:t>главы администрации (губернатора)</w:t>
      </w:r>
    </w:p>
    <w:p w:rsidR="00C30780" w:rsidRDefault="00C30780">
      <w:pPr>
        <w:pStyle w:val="ConsPlusNormal"/>
        <w:jc w:val="right"/>
      </w:pPr>
      <w:r>
        <w:t>Краснодарского края</w:t>
      </w:r>
    </w:p>
    <w:p w:rsidR="00C30780" w:rsidRDefault="00C30780">
      <w:pPr>
        <w:pStyle w:val="ConsPlusNormal"/>
        <w:jc w:val="right"/>
      </w:pPr>
      <w:r>
        <w:t>от 17 ноября 2008 г. N 1152</w:t>
      </w:r>
    </w:p>
    <w:p w:rsidR="00C30780" w:rsidRDefault="00C30780">
      <w:pPr>
        <w:pStyle w:val="ConsPlusNormal"/>
        <w:jc w:val="both"/>
      </w:pPr>
    </w:p>
    <w:p w:rsidR="00C30780" w:rsidRDefault="00C30780">
      <w:pPr>
        <w:pStyle w:val="ConsPlusTitle"/>
        <w:jc w:val="center"/>
      </w:pPr>
      <w:bookmarkStart w:id="4" w:name="P410"/>
      <w:bookmarkEnd w:id="4"/>
      <w:r>
        <w:t>ПЕРЕЧЕНЬ</w:t>
      </w:r>
    </w:p>
    <w:p w:rsidR="00C30780" w:rsidRDefault="00C30780">
      <w:pPr>
        <w:pStyle w:val="ConsPlusTitle"/>
        <w:jc w:val="center"/>
      </w:pPr>
      <w:r>
        <w:t>ВИДОВ ВЫПЛАТ КОМПЕНСАЦИОННОГО ХАРАКТЕРА В ГОСУДАРСТВЕННЫХ</w:t>
      </w:r>
    </w:p>
    <w:p w:rsidR="00C30780" w:rsidRDefault="00C30780">
      <w:pPr>
        <w:pStyle w:val="ConsPlusTitle"/>
        <w:jc w:val="center"/>
      </w:pPr>
      <w:r>
        <w:t>УЧРЕЖДЕНИЯХ КРАСНОДАРСКОГО КРАЯ</w:t>
      </w:r>
    </w:p>
    <w:p w:rsidR="00C30780" w:rsidRDefault="00C30780">
      <w:pPr>
        <w:pStyle w:val="ConsPlusNormal"/>
        <w:jc w:val="both"/>
      </w:pPr>
    </w:p>
    <w:p w:rsidR="00C30780" w:rsidRDefault="00C30780">
      <w:pPr>
        <w:pStyle w:val="ConsPlusNormal"/>
        <w:ind w:firstLine="540"/>
        <w:jc w:val="both"/>
      </w:pPr>
      <w:r>
        <w:t>1. Выплаты работникам, занятым на тяжелых работах, работах с вредными и (или) опасными и иными особыми условиями труда.</w:t>
      </w:r>
    </w:p>
    <w:p w:rsidR="00C30780" w:rsidRDefault="00C30780">
      <w:pPr>
        <w:pStyle w:val="ConsPlusNormal"/>
        <w:spacing w:before="220"/>
        <w:ind w:firstLine="540"/>
        <w:jc w:val="both"/>
      </w:pPr>
      <w:r>
        <w:t>2. Выплаты специалистам за работу в сельской местности.</w:t>
      </w:r>
    </w:p>
    <w:p w:rsidR="00C30780" w:rsidRDefault="00C30780">
      <w:pPr>
        <w:pStyle w:val="ConsPlusNormal"/>
        <w:spacing w:before="220"/>
        <w:ind w:firstLine="540"/>
        <w:jc w:val="both"/>
      </w:pPr>
      <w:r>
        <w:t>3. Выплаты за работу в условиях, отклоняющихся от нормальных:</w:t>
      </w:r>
    </w:p>
    <w:p w:rsidR="00C30780" w:rsidRDefault="00C30780">
      <w:pPr>
        <w:pStyle w:val="ConsPlusNormal"/>
        <w:spacing w:before="220"/>
        <w:ind w:firstLine="540"/>
        <w:jc w:val="both"/>
      </w:pPr>
      <w:r>
        <w:t>при выполнении работ различной квалификации;</w:t>
      </w:r>
    </w:p>
    <w:p w:rsidR="00C30780" w:rsidRDefault="00C30780">
      <w:pPr>
        <w:pStyle w:val="ConsPlusNormal"/>
        <w:spacing w:before="220"/>
        <w:ind w:firstLine="540"/>
        <w:jc w:val="both"/>
      </w:pPr>
      <w:r>
        <w:t>за совмещение профессий (должностей), расширение зон обслуживания;</w:t>
      </w:r>
    </w:p>
    <w:p w:rsidR="00C30780" w:rsidRDefault="00C30780">
      <w:pPr>
        <w:pStyle w:val="ConsPlusNormal"/>
        <w:spacing w:before="220"/>
        <w:ind w:firstLine="540"/>
        <w:jc w:val="both"/>
      </w:pPr>
      <w:r>
        <w:t>за исполнение обязанностей временно отсутствующего работника без освобождения от основной работы, определенной трудовым договором;</w:t>
      </w:r>
    </w:p>
    <w:p w:rsidR="00C30780" w:rsidRDefault="00C30780">
      <w:pPr>
        <w:pStyle w:val="ConsPlusNormal"/>
        <w:spacing w:before="220"/>
        <w:ind w:firstLine="540"/>
        <w:jc w:val="both"/>
      </w:pPr>
      <w:r>
        <w:t>за сверхурочную работу;</w:t>
      </w:r>
    </w:p>
    <w:p w:rsidR="00C30780" w:rsidRDefault="00C30780">
      <w:pPr>
        <w:pStyle w:val="ConsPlusNormal"/>
        <w:spacing w:before="220"/>
        <w:ind w:firstLine="540"/>
        <w:jc w:val="both"/>
      </w:pPr>
      <w:r>
        <w:t>за работу в ночное время;</w:t>
      </w:r>
    </w:p>
    <w:p w:rsidR="00C30780" w:rsidRDefault="00C30780">
      <w:pPr>
        <w:pStyle w:val="ConsPlusNormal"/>
        <w:spacing w:before="220"/>
        <w:ind w:firstLine="540"/>
        <w:jc w:val="both"/>
      </w:pPr>
      <w:r>
        <w:t>за работу в выходные или нерабочие праздничные дни;</w:t>
      </w:r>
    </w:p>
    <w:p w:rsidR="00C30780" w:rsidRDefault="00C30780">
      <w:pPr>
        <w:pStyle w:val="ConsPlusNormal"/>
        <w:spacing w:before="220"/>
        <w:ind w:firstLine="540"/>
        <w:jc w:val="both"/>
      </w:pPr>
      <w:r>
        <w:t>за работу в условиях с разделением рабочего дня, смены на части;</w:t>
      </w:r>
    </w:p>
    <w:p w:rsidR="00C30780" w:rsidRDefault="00C30780">
      <w:pPr>
        <w:pStyle w:val="ConsPlusNormal"/>
        <w:spacing w:before="220"/>
        <w:ind w:firstLine="540"/>
        <w:jc w:val="both"/>
      </w:pPr>
      <w:r>
        <w:t>при выполнении работ в других условиях, отклоняющихся от нормальных.</w:t>
      </w:r>
    </w:p>
    <w:p w:rsidR="00C30780" w:rsidRDefault="00C30780">
      <w:pPr>
        <w:pStyle w:val="ConsPlusNormal"/>
        <w:spacing w:before="220"/>
        <w:ind w:firstLine="540"/>
        <w:jc w:val="both"/>
      </w:pPr>
      <w:r>
        <w:t>4. Выплаты за работу со сведениями, составляющими государственную тайну, их засекречиванием и рассекречиванием, а также за работу с шифрами.</w:t>
      </w:r>
    </w:p>
    <w:p w:rsidR="00C30780" w:rsidRDefault="00C30780">
      <w:pPr>
        <w:pStyle w:val="ConsPlusNormal"/>
        <w:spacing w:before="220"/>
        <w:ind w:firstLine="540"/>
        <w:jc w:val="both"/>
      </w:pPr>
      <w:r>
        <w:t>Примечания:</w:t>
      </w:r>
    </w:p>
    <w:p w:rsidR="00C30780" w:rsidRDefault="00C30780">
      <w:pPr>
        <w:pStyle w:val="ConsPlusNormal"/>
        <w:spacing w:before="220"/>
        <w:ind w:firstLine="540"/>
        <w:jc w:val="both"/>
      </w:pPr>
      <w:r>
        <w:t>1. Выплаты компенсационного характера устанавливаются к окладам (должностным окладам), ставкам заработной платы работников государственных учреждений Краснодарского края, если иное не определено федеральным законодательством и законодательством Краснодарского края.</w:t>
      </w:r>
    </w:p>
    <w:p w:rsidR="00C30780" w:rsidRDefault="00C30780">
      <w:pPr>
        <w:pStyle w:val="ConsPlusNormal"/>
        <w:spacing w:before="220"/>
        <w:ind w:firstLine="540"/>
        <w:jc w:val="both"/>
      </w:pPr>
      <w:r>
        <w:t>При этом работодатели принимают меры по проведению аттестации рабочих мест с целью разработки и реализации программы действий по обеспечению безопасных условий и охраны труда.</w:t>
      </w:r>
    </w:p>
    <w:p w:rsidR="00C30780" w:rsidRDefault="00C30780">
      <w:pPr>
        <w:pStyle w:val="ConsPlusNormal"/>
        <w:spacing w:before="220"/>
        <w:ind w:firstLine="540"/>
        <w:jc w:val="both"/>
      </w:pPr>
      <w:r>
        <w:t>2.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настоящим Перечнем.</w:t>
      </w:r>
    </w:p>
    <w:p w:rsidR="00C30780" w:rsidRDefault="00C30780">
      <w:pPr>
        <w:pStyle w:val="ConsPlusNormal"/>
        <w:spacing w:before="220"/>
        <w:ind w:firstLine="540"/>
        <w:jc w:val="both"/>
      </w:pPr>
      <w:r>
        <w:t xml:space="preserve">3. При введении отраслевых систем оплаты труда работников государственных учреждений </w:t>
      </w:r>
      <w:r>
        <w:lastRenderedPageBreak/>
        <w:t xml:space="preserve">Краснодарского края выплаты компенсационного характера работникам, занятым на тяжелых работах, работах с вредными и (или) опасными и иными особыми условиями труда, устанавливаются в соответствии со </w:t>
      </w:r>
      <w:hyperlink r:id="rId110" w:history="1">
        <w:r>
          <w:rPr>
            <w:color w:val="0000FF"/>
          </w:rPr>
          <w:t>статьей 147</w:t>
        </w:r>
      </w:hyperlink>
      <w:r>
        <w:t xml:space="preserve"> Трудового кодекса Российской Федерации.</w:t>
      </w:r>
    </w:p>
    <w:p w:rsidR="00C30780" w:rsidRDefault="00C30780">
      <w:pPr>
        <w:pStyle w:val="ConsPlusNormal"/>
        <w:spacing w:before="220"/>
        <w:ind w:firstLine="540"/>
        <w:jc w:val="both"/>
      </w:pPr>
      <w:r>
        <w:t xml:space="preserve">4. Выплаты компенсационного характера работникам в других случаях выполнения работ в условиях, отклоняющихся от нормальных, устанавливаются с учетом </w:t>
      </w:r>
      <w:hyperlink r:id="rId111" w:history="1">
        <w:r>
          <w:rPr>
            <w:color w:val="0000FF"/>
          </w:rPr>
          <w:t>статьи 149</w:t>
        </w:r>
      </w:hyperlink>
      <w:r>
        <w:t xml:space="preserve"> Трудового кодекса Российской Федерации.</w:t>
      </w:r>
    </w:p>
    <w:p w:rsidR="00C30780" w:rsidRDefault="00C30780">
      <w:pPr>
        <w:pStyle w:val="ConsPlusNormal"/>
        <w:spacing w:before="220"/>
        <w:ind w:firstLine="540"/>
        <w:jc w:val="both"/>
      </w:pPr>
      <w:r>
        <w:t>5. Размеры и условия осуществления выплат компенсационного характера конкретизируются в трудовых договорах работников.</w:t>
      </w:r>
    </w:p>
    <w:p w:rsidR="00C30780" w:rsidRDefault="00C30780">
      <w:pPr>
        <w:pStyle w:val="ConsPlusNormal"/>
        <w:jc w:val="both"/>
      </w:pPr>
    </w:p>
    <w:p w:rsidR="00C30780" w:rsidRDefault="00C30780">
      <w:pPr>
        <w:pStyle w:val="ConsPlusNormal"/>
        <w:jc w:val="right"/>
      </w:pPr>
      <w:r>
        <w:t>Руководитель департамента</w:t>
      </w:r>
    </w:p>
    <w:p w:rsidR="00C30780" w:rsidRDefault="00C30780">
      <w:pPr>
        <w:pStyle w:val="ConsPlusNormal"/>
        <w:jc w:val="right"/>
      </w:pPr>
      <w:r>
        <w:t>социальной защиты населения</w:t>
      </w:r>
    </w:p>
    <w:p w:rsidR="00C30780" w:rsidRDefault="00C30780">
      <w:pPr>
        <w:pStyle w:val="ConsPlusNormal"/>
        <w:jc w:val="right"/>
      </w:pPr>
      <w:r>
        <w:t>Краснодарского края</w:t>
      </w:r>
    </w:p>
    <w:p w:rsidR="00C30780" w:rsidRDefault="00C30780">
      <w:pPr>
        <w:pStyle w:val="ConsPlusNormal"/>
        <w:jc w:val="right"/>
      </w:pPr>
      <w:r>
        <w:t>Л.Н.ЕГОРОВА</w:t>
      </w:r>
    </w:p>
    <w:p w:rsidR="00C30780" w:rsidRDefault="00C30780">
      <w:pPr>
        <w:pStyle w:val="ConsPlusNormal"/>
        <w:jc w:val="both"/>
      </w:pPr>
    </w:p>
    <w:p w:rsidR="00C30780" w:rsidRDefault="00C30780">
      <w:pPr>
        <w:pStyle w:val="ConsPlusNormal"/>
        <w:jc w:val="both"/>
      </w:pPr>
    </w:p>
    <w:p w:rsidR="00C30780" w:rsidRDefault="00C30780">
      <w:pPr>
        <w:pStyle w:val="ConsPlusNormal"/>
        <w:jc w:val="both"/>
      </w:pPr>
    </w:p>
    <w:p w:rsidR="00C30780" w:rsidRDefault="00C30780">
      <w:pPr>
        <w:pStyle w:val="ConsPlusNormal"/>
        <w:jc w:val="both"/>
      </w:pPr>
    </w:p>
    <w:p w:rsidR="00C30780" w:rsidRDefault="00C30780">
      <w:pPr>
        <w:pStyle w:val="ConsPlusNormal"/>
        <w:jc w:val="both"/>
      </w:pPr>
    </w:p>
    <w:p w:rsidR="00C30780" w:rsidRDefault="00C30780">
      <w:pPr>
        <w:pStyle w:val="ConsPlusNormal"/>
        <w:jc w:val="right"/>
        <w:outlineLvl w:val="0"/>
      </w:pPr>
      <w:r>
        <w:t>Приложение N 5</w:t>
      </w:r>
    </w:p>
    <w:p w:rsidR="00C30780" w:rsidRDefault="00C30780">
      <w:pPr>
        <w:pStyle w:val="ConsPlusNormal"/>
        <w:jc w:val="both"/>
      </w:pPr>
    </w:p>
    <w:p w:rsidR="00C30780" w:rsidRDefault="00C30780">
      <w:pPr>
        <w:pStyle w:val="ConsPlusNormal"/>
        <w:jc w:val="right"/>
      </w:pPr>
      <w:r>
        <w:t>Утвержден</w:t>
      </w:r>
    </w:p>
    <w:p w:rsidR="00C30780" w:rsidRDefault="00C30780">
      <w:pPr>
        <w:pStyle w:val="ConsPlusNormal"/>
        <w:jc w:val="right"/>
      </w:pPr>
      <w:r>
        <w:t>постановлением</w:t>
      </w:r>
    </w:p>
    <w:p w:rsidR="00C30780" w:rsidRDefault="00C30780">
      <w:pPr>
        <w:pStyle w:val="ConsPlusNormal"/>
        <w:jc w:val="right"/>
      </w:pPr>
      <w:r>
        <w:t>главы администрации (губернатора)</w:t>
      </w:r>
    </w:p>
    <w:p w:rsidR="00C30780" w:rsidRDefault="00C30780">
      <w:pPr>
        <w:pStyle w:val="ConsPlusNormal"/>
        <w:jc w:val="right"/>
      </w:pPr>
      <w:r>
        <w:t>Краснодарского края</w:t>
      </w:r>
    </w:p>
    <w:p w:rsidR="00C30780" w:rsidRDefault="00C30780">
      <w:pPr>
        <w:pStyle w:val="ConsPlusNormal"/>
        <w:jc w:val="right"/>
      </w:pPr>
      <w:r>
        <w:t>от 17 ноября 2008 г. N 1152</w:t>
      </w:r>
    </w:p>
    <w:p w:rsidR="00C30780" w:rsidRDefault="00C30780">
      <w:pPr>
        <w:pStyle w:val="ConsPlusNormal"/>
        <w:jc w:val="both"/>
      </w:pPr>
    </w:p>
    <w:p w:rsidR="00C30780" w:rsidRDefault="00C30780">
      <w:pPr>
        <w:pStyle w:val="ConsPlusTitle"/>
        <w:jc w:val="center"/>
      </w:pPr>
      <w:bookmarkStart w:id="5" w:name="P451"/>
      <w:bookmarkEnd w:id="5"/>
      <w:r>
        <w:t>ПЕРЕЧЕНЬ</w:t>
      </w:r>
    </w:p>
    <w:p w:rsidR="00C30780" w:rsidRDefault="00C30780">
      <w:pPr>
        <w:pStyle w:val="ConsPlusTitle"/>
        <w:jc w:val="center"/>
      </w:pPr>
      <w:r>
        <w:t>ВИДОВ ВЫПЛАТ СТИМУЛИРУЮЩЕГО ХАРАКТЕРА В ГОСУДАРСТВЕННЫХ</w:t>
      </w:r>
    </w:p>
    <w:p w:rsidR="00C30780" w:rsidRDefault="00C30780">
      <w:pPr>
        <w:pStyle w:val="ConsPlusTitle"/>
        <w:jc w:val="center"/>
      </w:pPr>
      <w:r>
        <w:t>УЧРЕЖДЕНИЯХ КРАСНОДАРСКОГО КРАЯ</w:t>
      </w:r>
    </w:p>
    <w:p w:rsidR="00C30780" w:rsidRDefault="00C30780">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C30780">
        <w:trPr>
          <w:jc w:val="center"/>
        </w:trPr>
        <w:tc>
          <w:tcPr>
            <w:tcW w:w="9577" w:type="dxa"/>
            <w:tcBorders>
              <w:top w:val="nil"/>
              <w:left w:val="single" w:sz="24" w:space="0" w:color="CED3F1"/>
              <w:bottom w:val="nil"/>
              <w:right w:val="single" w:sz="24" w:space="0" w:color="F4F3F8"/>
            </w:tcBorders>
            <w:shd w:val="clear" w:color="auto" w:fill="F4F3F8"/>
          </w:tcPr>
          <w:p w:rsidR="00C30780" w:rsidRDefault="00C30780">
            <w:pPr>
              <w:pStyle w:val="ConsPlusNormal"/>
              <w:jc w:val="center"/>
            </w:pPr>
            <w:r>
              <w:rPr>
                <w:color w:val="392C69"/>
              </w:rPr>
              <w:t>Список изменяющих документов</w:t>
            </w:r>
          </w:p>
          <w:p w:rsidR="00C30780" w:rsidRDefault="00C30780">
            <w:pPr>
              <w:pStyle w:val="ConsPlusNormal"/>
              <w:jc w:val="center"/>
            </w:pPr>
            <w:r>
              <w:rPr>
                <w:color w:val="392C69"/>
              </w:rPr>
              <w:t>(в ред. Постановлений главы администрации (губернатора)</w:t>
            </w:r>
          </w:p>
          <w:p w:rsidR="00C30780" w:rsidRDefault="00C30780">
            <w:pPr>
              <w:pStyle w:val="ConsPlusNormal"/>
              <w:jc w:val="center"/>
            </w:pPr>
            <w:r>
              <w:rPr>
                <w:color w:val="392C69"/>
              </w:rPr>
              <w:t xml:space="preserve">Краснодарского края от 02.02.2012 </w:t>
            </w:r>
            <w:hyperlink r:id="rId112" w:history="1">
              <w:r>
                <w:rPr>
                  <w:color w:val="0000FF"/>
                </w:rPr>
                <w:t>N 84</w:t>
              </w:r>
            </w:hyperlink>
            <w:r>
              <w:rPr>
                <w:color w:val="392C69"/>
              </w:rPr>
              <w:t xml:space="preserve">, от 07.04.2014 </w:t>
            </w:r>
            <w:hyperlink r:id="rId113" w:history="1">
              <w:r>
                <w:rPr>
                  <w:color w:val="0000FF"/>
                </w:rPr>
                <w:t>N 290</w:t>
              </w:r>
            </w:hyperlink>
            <w:r>
              <w:rPr>
                <w:color w:val="392C69"/>
              </w:rPr>
              <w:t>)</w:t>
            </w:r>
          </w:p>
        </w:tc>
      </w:tr>
    </w:tbl>
    <w:p w:rsidR="00C30780" w:rsidRDefault="00C30780">
      <w:pPr>
        <w:pStyle w:val="ConsPlusNormal"/>
        <w:jc w:val="both"/>
      </w:pPr>
    </w:p>
    <w:p w:rsidR="00C30780" w:rsidRDefault="00C30780">
      <w:pPr>
        <w:pStyle w:val="ConsPlusNormal"/>
        <w:ind w:firstLine="540"/>
        <w:jc w:val="both"/>
      </w:pPr>
      <w:r>
        <w:t>1. Выплаты за интенсивность и высокие результаты работы:</w:t>
      </w:r>
    </w:p>
    <w:p w:rsidR="00C30780" w:rsidRDefault="00C30780">
      <w:pPr>
        <w:pStyle w:val="ConsPlusNormal"/>
        <w:spacing w:before="220"/>
        <w:ind w:firstLine="540"/>
        <w:jc w:val="both"/>
      </w:pPr>
      <w:r>
        <w:t>выплата за высокие показатели результативности;</w:t>
      </w:r>
    </w:p>
    <w:p w:rsidR="00C30780" w:rsidRDefault="00C30780">
      <w:pPr>
        <w:pStyle w:val="ConsPlusNormal"/>
        <w:spacing w:before="220"/>
        <w:ind w:firstLine="540"/>
        <w:jc w:val="both"/>
      </w:pPr>
      <w:r>
        <w:t>выплаты за разработку, внедрение и применение в работе передовых методов труда, достижений науки;</w:t>
      </w:r>
    </w:p>
    <w:p w:rsidR="00C30780" w:rsidRDefault="00C30780">
      <w:pPr>
        <w:pStyle w:val="ConsPlusNormal"/>
        <w:spacing w:before="220"/>
        <w:ind w:firstLine="540"/>
        <w:jc w:val="both"/>
      </w:pPr>
      <w:r>
        <w:t>выплаты за выполнение особо важных или срочных работ (на срок их проведения);</w:t>
      </w:r>
    </w:p>
    <w:p w:rsidR="00C30780" w:rsidRDefault="00C30780">
      <w:pPr>
        <w:pStyle w:val="ConsPlusNormal"/>
        <w:spacing w:before="220"/>
        <w:ind w:firstLine="540"/>
        <w:jc w:val="both"/>
      </w:pPr>
      <w:r>
        <w:t>выплаты за сложность, напряженность и специфику выполняемой работы;</w:t>
      </w:r>
    </w:p>
    <w:p w:rsidR="00C30780" w:rsidRDefault="00C30780">
      <w:pPr>
        <w:pStyle w:val="ConsPlusNormal"/>
        <w:spacing w:before="220"/>
        <w:ind w:firstLine="540"/>
        <w:jc w:val="both"/>
      </w:pPr>
      <w:r>
        <w:t>другие выплаты;</w:t>
      </w:r>
    </w:p>
    <w:p w:rsidR="00C30780" w:rsidRDefault="00C30780">
      <w:pPr>
        <w:pStyle w:val="ConsPlusNormal"/>
        <w:spacing w:before="220"/>
        <w:ind w:firstLine="540"/>
        <w:jc w:val="both"/>
      </w:pPr>
      <w:r>
        <w:t>2. Выплаты за качество выполняемых работ.</w:t>
      </w:r>
    </w:p>
    <w:p w:rsidR="00C30780" w:rsidRDefault="00C30780">
      <w:pPr>
        <w:pStyle w:val="ConsPlusNormal"/>
        <w:spacing w:before="220"/>
        <w:ind w:firstLine="540"/>
        <w:jc w:val="both"/>
      </w:pPr>
      <w:r>
        <w:t>3. Выплаты за стаж непрерывной работы в государственных учреждениях (отделениях), выслугу лет.</w:t>
      </w:r>
    </w:p>
    <w:p w:rsidR="00C30780" w:rsidRDefault="00C30780">
      <w:pPr>
        <w:pStyle w:val="ConsPlusNormal"/>
        <w:spacing w:before="220"/>
        <w:ind w:firstLine="540"/>
        <w:jc w:val="both"/>
      </w:pPr>
      <w:r>
        <w:t>4. Выплаты работникам, имеющим квалификационную категорию, почетное звание или ученую степень.</w:t>
      </w:r>
    </w:p>
    <w:p w:rsidR="00C30780" w:rsidRDefault="00C30780">
      <w:pPr>
        <w:pStyle w:val="ConsPlusNormal"/>
        <w:spacing w:before="220"/>
        <w:ind w:firstLine="540"/>
        <w:jc w:val="both"/>
      </w:pPr>
      <w:r>
        <w:lastRenderedPageBreak/>
        <w:t>5. Премиальные выплаты по итогам работы.</w:t>
      </w:r>
    </w:p>
    <w:p w:rsidR="00C30780" w:rsidRDefault="00C30780">
      <w:pPr>
        <w:pStyle w:val="ConsPlusNormal"/>
        <w:spacing w:before="220"/>
        <w:ind w:firstLine="540"/>
        <w:jc w:val="both"/>
      </w:pPr>
      <w:r>
        <w:t>6. Другие виды выплат, установленные высшим исполнительным органом государственной власти Краснодарского края.</w:t>
      </w:r>
    </w:p>
    <w:p w:rsidR="00C30780" w:rsidRDefault="00C30780">
      <w:pPr>
        <w:pStyle w:val="ConsPlusNormal"/>
        <w:jc w:val="both"/>
      </w:pPr>
      <w:r>
        <w:t xml:space="preserve">(п. 6 введен </w:t>
      </w:r>
      <w:hyperlink r:id="rId114" w:history="1">
        <w:r>
          <w:rPr>
            <w:color w:val="0000FF"/>
          </w:rPr>
          <w:t>Постановлением</w:t>
        </w:r>
      </w:hyperlink>
      <w:r>
        <w:t xml:space="preserve"> главы администрации (губернатора) Краснодарского края от 02.02.2012 N 84)</w:t>
      </w:r>
    </w:p>
    <w:p w:rsidR="00C30780" w:rsidRDefault="00C30780">
      <w:pPr>
        <w:pStyle w:val="ConsPlusNormal"/>
        <w:spacing w:before="220"/>
        <w:ind w:firstLine="540"/>
        <w:jc w:val="both"/>
      </w:pPr>
      <w:r>
        <w:t>Примечания:</w:t>
      </w:r>
    </w:p>
    <w:p w:rsidR="00C30780" w:rsidRDefault="00C30780">
      <w:pPr>
        <w:pStyle w:val="ConsPlusNormal"/>
        <w:spacing w:before="220"/>
        <w:ind w:firstLine="540"/>
        <w:jc w:val="both"/>
      </w:pPr>
      <w:r>
        <w:t>1.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настоящим Перечнем в пределах фонда оплаты труда с учетом мнения выборного представительного органа работников.</w:t>
      </w:r>
    </w:p>
    <w:p w:rsidR="00C30780" w:rsidRDefault="00C30780">
      <w:pPr>
        <w:pStyle w:val="ConsPlusNormal"/>
        <w:jc w:val="both"/>
      </w:pPr>
      <w:r>
        <w:t xml:space="preserve">(в ред. </w:t>
      </w:r>
      <w:hyperlink r:id="rId115" w:history="1">
        <w:r>
          <w:rPr>
            <w:color w:val="0000FF"/>
          </w:rPr>
          <w:t>Постановления</w:t>
        </w:r>
      </w:hyperlink>
      <w:r>
        <w:t xml:space="preserve"> главы администрации (губернатора) Краснодарского края от 07.04.2014 N 290)</w:t>
      </w:r>
    </w:p>
    <w:p w:rsidR="00C30780" w:rsidRDefault="00C30780">
      <w:pPr>
        <w:pStyle w:val="ConsPlusNormal"/>
        <w:spacing w:before="220"/>
        <w:ind w:firstLine="540"/>
        <w:jc w:val="both"/>
      </w:pPr>
      <w:r>
        <w:t>2.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C30780" w:rsidRDefault="00C30780">
      <w:pPr>
        <w:pStyle w:val="ConsPlusNormal"/>
        <w:spacing w:before="220"/>
        <w:ind w:firstLine="540"/>
        <w:jc w:val="both"/>
      </w:pPr>
      <w:r>
        <w:t>Выплаты стимулирующего характера устанавливаются работнику с учетом критериев, позволяющих оценить результативность и качество его работы, если иное не установлено нормативными правовыми актами Российской Федерации и Краснодарского края.</w:t>
      </w:r>
    </w:p>
    <w:p w:rsidR="00C30780" w:rsidRDefault="00C30780">
      <w:pPr>
        <w:pStyle w:val="ConsPlusNormal"/>
        <w:jc w:val="both"/>
      </w:pPr>
      <w:r>
        <w:t xml:space="preserve">(в ред. </w:t>
      </w:r>
      <w:hyperlink r:id="rId116" w:history="1">
        <w:r>
          <w:rPr>
            <w:color w:val="0000FF"/>
          </w:rPr>
          <w:t>Постановления</w:t>
        </w:r>
      </w:hyperlink>
      <w:r>
        <w:t xml:space="preserve"> главы администрации (губернатора) Краснодарского края от 02.02.2012 N 84)</w:t>
      </w:r>
    </w:p>
    <w:p w:rsidR="00C30780" w:rsidRDefault="00C30780">
      <w:pPr>
        <w:pStyle w:val="ConsPlusNormal"/>
        <w:spacing w:before="220"/>
        <w:ind w:firstLine="540"/>
        <w:jc w:val="both"/>
      </w:pPr>
      <w:r>
        <w:t>3. Размеры и условия осуществления выплат стимулирующего характера конкретизируются в трудовых договорах работников.</w:t>
      </w:r>
    </w:p>
    <w:p w:rsidR="00C30780" w:rsidRDefault="00C30780">
      <w:pPr>
        <w:pStyle w:val="ConsPlusNormal"/>
        <w:jc w:val="both"/>
      </w:pPr>
    </w:p>
    <w:p w:rsidR="00C30780" w:rsidRDefault="00C30780">
      <w:pPr>
        <w:pStyle w:val="ConsPlusNormal"/>
        <w:jc w:val="right"/>
      </w:pPr>
      <w:r>
        <w:t>Руководитель департамента</w:t>
      </w:r>
    </w:p>
    <w:p w:rsidR="00C30780" w:rsidRDefault="00C30780">
      <w:pPr>
        <w:pStyle w:val="ConsPlusNormal"/>
        <w:jc w:val="right"/>
      </w:pPr>
      <w:r>
        <w:t>социальной защиты населения</w:t>
      </w:r>
    </w:p>
    <w:p w:rsidR="00C30780" w:rsidRDefault="00C30780">
      <w:pPr>
        <w:pStyle w:val="ConsPlusNormal"/>
        <w:jc w:val="right"/>
      </w:pPr>
      <w:r>
        <w:t>Краснодарского края</w:t>
      </w:r>
    </w:p>
    <w:p w:rsidR="00C30780" w:rsidRDefault="00C30780">
      <w:pPr>
        <w:pStyle w:val="ConsPlusNormal"/>
        <w:jc w:val="right"/>
      </w:pPr>
      <w:r>
        <w:t>Л.Н.ЕГОРОВА</w:t>
      </w:r>
    </w:p>
    <w:p w:rsidR="00C30780" w:rsidRDefault="00C30780">
      <w:pPr>
        <w:pStyle w:val="ConsPlusNormal"/>
        <w:jc w:val="both"/>
      </w:pPr>
    </w:p>
    <w:p w:rsidR="00C30780" w:rsidRDefault="00C30780">
      <w:pPr>
        <w:pStyle w:val="ConsPlusNormal"/>
        <w:jc w:val="both"/>
      </w:pPr>
    </w:p>
    <w:p w:rsidR="00C30780" w:rsidRDefault="00C30780">
      <w:pPr>
        <w:pStyle w:val="ConsPlusNormal"/>
        <w:jc w:val="both"/>
      </w:pPr>
    </w:p>
    <w:p w:rsidR="00C30780" w:rsidRDefault="00C30780">
      <w:pPr>
        <w:pStyle w:val="ConsPlusNormal"/>
        <w:jc w:val="both"/>
      </w:pPr>
    </w:p>
    <w:p w:rsidR="00C30780" w:rsidRDefault="00C30780">
      <w:pPr>
        <w:pStyle w:val="ConsPlusNormal"/>
        <w:jc w:val="both"/>
      </w:pPr>
    </w:p>
    <w:p w:rsidR="00C30780" w:rsidRDefault="00C30780">
      <w:pPr>
        <w:pStyle w:val="ConsPlusNormal"/>
        <w:jc w:val="right"/>
        <w:outlineLvl w:val="0"/>
      </w:pPr>
      <w:r>
        <w:t>Приложение N 6</w:t>
      </w:r>
    </w:p>
    <w:p w:rsidR="00C30780" w:rsidRDefault="00C30780">
      <w:pPr>
        <w:pStyle w:val="ConsPlusNormal"/>
        <w:jc w:val="both"/>
      </w:pPr>
    </w:p>
    <w:p w:rsidR="00C30780" w:rsidRDefault="00C30780">
      <w:pPr>
        <w:pStyle w:val="ConsPlusNormal"/>
        <w:jc w:val="right"/>
      </w:pPr>
      <w:r>
        <w:t>Утвержден</w:t>
      </w:r>
    </w:p>
    <w:p w:rsidR="00C30780" w:rsidRDefault="00C30780">
      <w:pPr>
        <w:pStyle w:val="ConsPlusNormal"/>
        <w:jc w:val="right"/>
      </w:pPr>
      <w:r>
        <w:t>постановлением</w:t>
      </w:r>
    </w:p>
    <w:p w:rsidR="00C30780" w:rsidRDefault="00C30780">
      <w:pPr>
        <w:pStyle w:val="ConsPlusNormal"/>
        <w:jc w:val="right"/>
      </w:pPr>
      <w:r>
        <w:t>главы администрации (губернатора)</w:t>
      </w:r>
    </w:p>
    <w:p w:rsidR="00C30780" w:rsidRDefault="00C30780">
      <w:pPr>
        <w:pStyle w:val="ConsPlusNormal"/>
        <w:jc w:val="right"/>
      </w:pPr>
      <w:r>
        <w:t>Краснодарского края</w:t>
      </w:r>
    </w:p>
    <w:p w:rsidR="00C30780" w:rsidRDefault="00C30780">
      <w:pPr>
        <w:pStyle w:val="ConsPlusNormal"/>
        <w:jc w:val="right"/>
      </w:pPr>
      <w:r>
        <w:t>от 17 ноября 2008 г. N 1152</w:t>
      </w:r>
    </w:p>
    <w:p w:rsidR="00C30780" w:rsidRDefault="00C30780">
      <w:pPr>
        <w:pStyle w:val="ConsPlusNormal"/>
        <w:jc w:val="both"/>
      </w:pPr>
    </w:p>
    <w:p w:rsidR="00C30780" w:rsidRDefault="00C30780">
      <w:pPr>
        <w:pStyle w:val="ConsPlusTitle"/>
        <w:jc w:val="center"/>
      </w:pPr>
      <w:bookmarkStart w:id="6" w:name="P495"/>
      <w:bookmarkEnd w:id="6"/>
      <w:r>
        <w:t>ПОРЯДОК</w:t>
      </w:r>
    </w:p>
    <w:p w:rsidR="00C30780" w:rsidRDefault="00C30780">
      <w:pPr>
        <w:pStyle w:val="ConsPlusTitle"/>
        <w:jc w:val="center"/>
      </w:pPr>
      <w:r>
        <w:t>ИСЧИСЛЕНИЯ РАЗМЕРА</w:t>
      </w:r>
    </w:p>
    <w:p w:rsidR="00C30780" w:rsidRDefault="00C30780">
      <w:pPr>
        <w:pStyle w:val="ConsPlusTitle"/>
        <w:jc w:val="center"/>
      </w:pPr>
      <w:r>
        <w:t>СРЕДНЕЙ ЗАРАБОТНОЙ ПЛАТЫ ДЛЯ ОПРЕДЕЛЕНИЯ</w:t>
      </w:r>
    </w:p>
    <w:p w:rsidR="00C30780" w:rsidRDefault="00C30780">
      <w:pPr>
        <w:pStyle w:val="ConsPlusTitle"/>
        <w:jc w:val="center"/>
      </w:pPr>
      <w:r>
        <w:t>РАЗМЕРА ДОЛЖНОСТНОГО ОКЛАДА РУКОВОДИТЕЛЯ, ЕГО ЗАМЕСТИТЕЛЕЙ,</w:t>
      </w:r>
    </w:p>
    <w:p w:rsidR="00C30780" w:rsidRDefault="00C30780">
      <w:pPr>
        <w:pStyle w:val="ConsPlusTitle"/>
        <w:jc w:val="center"/>
      </w:pPr>
      <w:r>
        <w:t>ГЛАВНОГО БУХГАЛТЕРА ГОСУДАРСТВЕННОГО УЧРЕЖДЕНИЯ</w:t>
      </w:r>
    </w:p>
    <w:p w:rsidR="00C30780" w:rsidRDefault="00C30780">
      <w:pPr>
        <w:pStyle w:val="ConsPlusTitle"/>
        <w:jc w:val="center"/>
      </w:pPr>
      <w:r>
        <w:t>КРАСНОДАРСКОГО КРАЯ</w:t>
      </w:r>
    </w:p>
    <w:p w:rsidR="00C30780" w:rsidRDefault="00C30780">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C30780">
        <w:trPr>
          <w:jc w:val="center"/>
        </w:trPr>
        <w:tc>
          <w:tcPr>
            <w:tcW w:w="9577" w:type="dxa"/>
            <w:tcBorders>
              <w:top w:val="nil"/>
              <w:left w:val="single" w:sz="24" w:space="0" w:color="CED3F1"/>
              <w:bottom w:val="nil"/>
              <w:right w:val="single" w:sz="24" w:space="0" w:color="F4F3F8"/>
            </w:tcBorders>
            <w:shd w:val="clear" w:color="auto" w:fill="F4F3F8"/>
          </w:tcPr>
          <w:p w:rsidR="00C30780" w:rsidRDefault="00C30780">
            <w:pPr>
              <w:pStyle w:val="ConsPlusNormal"/>
              <w:jc w:val="center"/>
            </w:pPr>
            <w:r>
              <w:rPr>
                <w:color w:val="392C69"/>
              </w:rPr>
              <w:t>Список изменяющих документов</w:t>
            </w:r>
          </w:p>
          <w:p w:rsidR="00C30780" w:rsidRDefault="00C30780">
            <w:pPr>
              <w:pStyle w:val="ConsPlusNormal"/>
              <w:jc w:val="center"/>
            </w:pPr>
            <w:r>
              <w:rPr>
                <w:color w:val="392C69"/>
              </w:rPr>
              <w:t>(в ред. Постановлений главы администрации (губернатора) Краснодарского края</w:t>
            </w:r>
          </w:p>
          <w:p w:rsidR="00C30780" w:rsidRDefault="00C30780">
            <w:pPr>
              <w:pStyle w:val="ConsPlusNormal"/>
              <w:jc w:val="center"/>
            </w:pPr>
            <w:r>
              <w:rPr>
                <w:color w:val="392C69"/>
              </w:rPr>
              <w:t xml:space="preserve">от 07.04.2014 </w:t>
            </w:r>
            <w:hyperlink r:id="rId117" w:history="1">
              <w:r>
                <w:rPr>
                  <w:color w:val="0000FF"/>
                </w:rPr>
                <w:t>N 290</w:t>
              </w:r>
            </w:hyperlink>
            <w:r>
              <w:rPr>
                <w:color w:val="392C69"/>
              </w:rPr>
              <w:t xml:space="preserve">, от 22.02.2017 </w:t>
            </w:r>
            <w:hyperlink r:id="rId118" w:history="1">
              <w:r>
                <w:rPr>
                  <w:color w:val="0000FF"/>
                </w:rPr>
                <w:t>N 120</w:t>
              </w:r>
            </w:hyperlink>
            <w:r>
              <w:rPr>
                <w:color w:val="392C69"/>
              </w:rPr>
              <w:t>)</w:t>
            </w:r>
          </w:p>
        </w:tc>
      </w:tr>
    </w:tbl>
    <w:p w:rsidR="00C30780" w:rsidRDefault="00C30780">
      <w:pPr>
        <w:pStyle w:val="ConsPlusNormal"/>
        <w:jc w:val="both"/>
      </w:pPr>
    </w:p>
    <w:p w:rsidR="00C30780" w:rsidRDefault="00C30780">
      <w:pPr>
        <w:pStyle w:val="ConsPlusNormal"/>
        <w:ind w:firstLine="540"/>
        <w:jc w:val="both"/>
      </w:pPr>
      <w:r>
        <w:t xml:space="preserve">1. Порядок исчисления размера средней заработной платы для определения размера </w:t>
      </w:r>
      <w:r>
        <w:lastRenderedPageBreak/>
        <w:t>должностного оклада руководителя, его заместителей, главного бухгалтера государственного учреждения Краснодарского края (далее - Порядок) определяет правила исчисления средней заработной платы для определения размера должностного оклада руководителя, его заместителей, главного бухгалтера государственного учреждения Краснодарского края (далее - учреждение).</w:t>
      </w:r>
    </w:p>
    <w:p w:rsidR="00C30780" w:rsidRDefault="00C30780">
      <w:pPr>
        <w:pStyle w:val="ConsPlusNormal"/>
        <w:jc w:val="both"/>
      </w:pPr>
      <w:r>
        <w:t xml:space="preserve">(в ред. </w:t>
      </w:r>
      <w:hyperlink r:id="rId119" w:history="1">
        <w:r>
          <w:rPr>
            <w:color w:val="0000FF"/>
          </w:rPr>
          <w:t>Постановления</w:t>
        </w:r>
      </w:hyperlink>
      <w:r>
        <w:t xml:space="preserve"> главы администрации (губернатора) Краснодарского края от 22.02.2017 N 120)</w:t>
      </w:r>
    </w:p>
    <w:p w:rsidR="00C30780" w:rsidRDefault="00C30780">
      <w:pPr>
        <w:pStyle w:val="ConsPlusNormal"/>
        <w:spacing w:before="220"/>
        <w:ind w:firstLine="540"/>
        <w:jc w:val="both"/>
      </w:pPr>
      <w:r>
        <w:t>2.1. Должностной оклад заместителей руководителя, главного бухгалтера учреждения определяется трудовым договором или дополнительным соглашением к нему в кратном отношении к средней заработной плате работников учреждения и составляет до 5 размеров указанной средней заработной платы.</w:t>
      </w:r>
    </w:p>
    <w:p w:rsidR="00C30780" w:rsidRDefault="00C30780">
      <w:pPr>
        <w:pStyle w:val="ConsPlusNormal"/>
        <w:jc w:val="both"/>
      </w:pPr>
      <w:r>
        <w:t xml:space="preserve">(п. 2.1 введен </w:t>
      </w:r>
      <w:hyperlink r:id="rId120" w:history="1">
        <w:r>
          <w:rPr>
            <w:color w:val="0000FF"/>
          </w:rPr>
          <w:t>Постановлением</w:t>
        </w:r>
      </w:hyperlink>
      <w:r>
        <w:t xml:space="preserve"> главы администрации (губернатора) Краснодарского края от 22.02.2017 N 120)</w:t>
      </w:r>
    </w:p>
    <w:p w:rsidR="00C30780" w:rsidRDefault="00C30780">
      <w:pPr>
        <w:pStyle w:val="ConsPlusNormal"/>
        <w:spacing w:before="220"/>
        <w:ind w:firstLine="540"/>
        <w:jc w:val="both"/>
      </w:pPr>
      <w:r>
        <w:t>2. Должностной оклад руководителя учреждения определяется трудовым договором или дополнительным соглашением к нему, устанавливается органом исполнительной власти Краснодарского края, в ведении которого находится государственное учреждение, в кратном отношении к средней заработной плате работников возглавляемого им учреждения и составляет до 5 размеров указанной средней заработной платы.</w:t>
      </w:r>
    </w:p>
    <w:p w:rsidR="00C30780" w:rsidRDefault="00C30780">
      <w:pPr>
        <w:pStyle w:val="ConsPlusNormal"/>
        <w:spacing w:before="220"/>
        <w:ind w:firstLine="540"/>
        <w:jc w:val="both"/>
      </w:pPr>
      <w:r>
        <w:t>3. Кратность устанавливается органом исполнительной власти Краснодарского края, в ведении которого находится учреждение, и определяется с учетом:</w:t>
      </w:r>
    </w:p>
    <w:p w:rsidR="00C30780" w:rsidRDefault="00C30780">
      <w:pPr>
        <w:pStyle w:val="ConsPlusNormal"/>
        <w:spacing w:before="220"/>
        <w:ind w:firstLine="540"/>
        <w:jc w:val="both"/>
      </w:pPr>
      <w:r>
        <w:t>социальной значимости учреждения или общественной значимости результатов его деятельности;</w:t>
      </w:r>
    </w:p>
    <w:p w:rsidR="00C30780" w:rsidRDefault="00C30780">
      <w:pPr>
        <w:pStyle w:val="ConsPlusNormal"/>
        <w:spacing w:before="220"/>
        <w:ind w:firstLine="540"/>
        <w:jc w:val="both"/>
      </w:pPr>
      <w:r>
        <w:t>объема и качества оказываемых государственным учреждением услуг (выполняемых работ);</w:t>
      </w:r>
    </w:p>
    <w:p w:rsidR="00C30780" w:rsidRDefault="00C30780">
      <w:pPr>
        <w:pStyle w:val="ConsPlusNormal"/>
        <w:spacing w:before="220"/>
        <w:ind w:firstLine="540"/>
        <w:jc w:val="both"/>
      </w:pPr>
      <w:r>
        <w:t>масштабов управления государственным имуществом, финансовыми и кадровыми ресурсами учреждения.</w:t>
      </w:r>
    </w:p>
    <w:p w:rsidR="00C30780" w:rsidRDefault="00C30780">
      <w:pPr>
        <w:pStyle w:val="ConsPlusNormal"/>
        <w:spacing w:before="220"/>
        <w:ind w:firstLine="540"/>
        <w:jc w:val="both"/>
      </w:pPr>
      <w:bookmarkStart w:id="7" w:name="P514"/>
      <w:bookmarkEnd w:id="7"/>
      <w:r>
        <w:t>4. Предельный уровень соотношения средней заработной платы руководителей, его заместителей, главных бухгалтеров учреждений (с учетом всех видов выплат из всех источников финансирования) и средней заработной платы работников учреждений (без руководителя, его заместителей, главного бухгалтера, с учетом всех видов выплат из всех источников финансирования) устанавливается в кратности от 1 до 8.</w:t>
      </w:r>
    </w:p>
    <w:p w:rsidR="00C30780" w:rsidRDefault="00C30780">
      <w:pPr>
        <w:pStyle w:val="ConsPlusNormal"/>
        <w:jc w:val="both"/>
      </w:pPr>
      <w:r>
        <w:t xml:space="preserve">(в ред. </w:t>
      </w:r>
      <w:hyperlink r:id="rId121" w:history="1">
        <w:r>
          <w:rPr>
            <w:color w:val="0000FF"/>
          </w:rPr>
          <w:t>Постановления</w:t>
        </w:r>
      </w:hyperlink>
      <w:r>
        <w:t xml:space="preserve"> главы администрации (губернатора) Краснодарского края от 22.02.2017 N 120)</w:t>
      </w:r>
    </w:p>
    <w:p w:rsidR="00C30780" w:rsidRDefault="00C30780">
      <w:pPr>
        <w:pStyle w:val="ConsPlusNormal"/>
        <w:spacing w:before="220"/>
        <w:ind w:firstLine="540"/>
        <w:jc w:val="both"/>
      </w:pPr>
      <w:r>
        <w:t>Определение размера средней заработной платы осуществляется в соответствии с методикой, используемой при определении средней заработной платы работников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C30780" w:rsidRDefault="00C30780">
      <w:pPr>
        <w:pStyle w:val="ConsPlusNormal"/>
        <w:spacing w:before="220"/>
        <w:ind w:firstLine="540"/>
        <w:jc w:val="both"/>
      </w:pPr>
      <w:r>
        <w:t>Предельный уровень соотношения средней заработной платы руководителя, его заместителей, главного бухгалтера учреждения и средней заработной платы работников учреждения может быть увеличен по решению органа исполнительной власти Краснодарского края, в ведении которого находится учреждение, в отношении руководителя, его заместителей, главного бухгалтера учреждения, включенного в соответствующий перечень, утверждаемый этим органом.</w:t>
      </w:r>
    </w:p>
    <w:p w:rsidR="00C30780" w:rsidRDefault="00C30780">
      <w:pPr>
        <w:pStyle w:val="ConsPlusNormal"/>
        <w:jc w:val="both"/>
      </w:pPr>
      <w:r>
        <w:t xml:space="preserve">(в ред. </w:t>
      </w:r>
      <w:hyperlink r:id="rId122" w:history="1">
        <w:r>
          <w:rPr>
            <w:color w:val="0000FF"/>
          </w:rPr>
          <w:t>Постановления</w:t>
        </w:r>
      </w:hyperlink>
      <w:r>
        <w:t xml:space="preserve"> главы администрации (губернатора) Краснодарского края от 22.02.2017 N 120)</w:t>
      </w:r>
    </w:p>
    <w:p w:rsidR="00C30780" w:rsidRDefault="00C30780">
      <w:pPr>
        <w:pStyle w:val="ConsPlusNormal"/>
        <w:spacing w:before="220"/>
        <w:ind w:firstLine="540"/>
        <w:jc w:val="both"/>
      </w:pPr>
      <w:r>
        <w:t>5. При расчете средней заработной платы работников учреждения для определения размера должностного оклада руководителя, его заместителей, главного бухгалтера учитываются оклады (должностные оклады), ставки заработной платы и выплаты стимулирующего характера работников учреждения, за исключением работников, должностной оклад которых устанавливается от должностного оклада руководителя, его заместителей, главного бухгалтера, и работников, должностной оклад которых устанавливается от должностного оклада руководителя, его заместителей, главного бухгалтера структурного подразделения.</w:t>
      </w:r>
    </w:p>
    <w:p w:rsidR="00C30780" w:rsidRDefault="00C30780">
      <w:pPr>
        <w:pStyle w:val="ConsPlusNormal"/>
        <w:jc w:val="both"/>
      </w:pPr>
      <w:r>
        <w:lastRenderedPageBreak/>
        <w:t xml:space="preserve">(в ред. </w:t>
      </w:r>
      <w:hyperlink r:id="rId123" w:history="1">
        <w:r>
          <w:rPr>
            <w:color w:val="0000FF"/>
          </w:rPr>
          <w:t>Постановления</w:t>
        </w:r>
      </w:hyperlink>
      <w:r>
        <w:t xml:space="preserve"> главы администрации (губернатора) Краснодарского края от 22.02.2017 N 120)</w:t>
      </w:r>
    </w:p>
    <w:p w:rsidR="00C30780" w:rsidRDefault="00C30780">
      <w:pPr>
        <w:pStyle w:val="ConsPlusNormal"/>
        <w:spacing w:before="220"/>
        <w:ind w:firstLine="540"/>
        <w:jc w:val="both"/>
      </w:pPr>
      <w:r>
        <w:t>При расчете средней заработной платы учитываются выплаты стимулирующего характера работников учреждения независимо от финансовых источников, за счет которых осуществляются данные выплаты, за исключением федеральных средств и средств, полученных от предпринимательской и иной приносящей доход деятельности.</w:t>
      </w:r>
    </w:p>
    <w:p w:rsidR="00C30780" w:rsidRDefault="00C30780">
      <w:pPr>
        <w:pStyle w:val="ConsPlusNormal"/>
        <w:spacing w:before="220"/>
        <w:ind w:firstLine="540"/>
        <w:jc w:val="both"/>
      </w:pPr>
      <w:r>
        <w:t>При расчете средней заработной платы не учитываются выплаты компенсационного характера работников.</w:t>
      </w:r>
    </w:p>
    <w:p w:rsidR="00C30780" w:rsidRDefault="00C30780">
      <w:pPr>
        <w:pStyle w:val="ConsPlusNormal"/>
        <w:spacing w:before="220"/>
        <w:ind w:firstLine="540"/>
        <w:jc w:val="both"/>
      </w:pPr>
      <w:r>
        <w:t>6. Расчет средней заработной платы работников учреждения осуществляется за календарный год, предшествующий году установления должностного оклада руководителя учреждения.</w:t>
      </w:r>
    </w:p>
    <w:p w:rsidR="00C30780" w:rsidRDefault="00C30780">
      <w:pPr>
        <w:pStyle w:val="ConsPlusNormal"/>
        <w:spacing w:before="220"/>
        <w:ind w:firstLine="540"/>
        <w:jc w:val="both"/>
      </w:pPr>
      <w:r>
        <w:t>При создании новых учреждений и в других случаях, когда невозможно произвести расчет средней заработной платы работников учреждения, для определения должностного оклада руководителя учреждения за календарный год, предшествующий году установления должностного оклада руководителя, размер должностного оклада руководителя учреждения определяется органом исполнительной власти Краснодарского края, в ведении которого находится учреждение.</w:t>
      </w:r>
    </w:p>
    <w:p w:rsidR="00C30780" w:rsidRDefault="00C30780">
      <w:pPr>
        <w:pStyle w:val="ConsPlusNormal"/>
        <w:spacing w:before="220"/>
        <w:ind w:firstLine="540"/>
        <w:jc w:val="both"/>
      </w:pPr>
      <w:r>
        <w:t>7. Средняя заработная плата работников учреждения определяется путем деления суммы окладов (должностных окладов), ставок заработной платы и выплат стимулирующего характера работников учреждения за отработанное время в предшествующем календарном году на сумму среднемесячной численности работников учреждения за все месяцы календарного года, предшествующего году установления должностного оклада руководителя учреждения.</w:t>
      </w:r>
    </w:p>
    <w:p w:rsidR="00C30780" w:rsidRDefault="00C30780">
      <w:pPr>
        <w:pStyle w:val="ConsPlusNormal"/>
        <w:spacing w:before="220"/>
        <w:ind w:firstLine="540"/>
        <w:jc w:val="both"/>
      </w:pPr>
      <w:r>
        <w:t>8. При определении среднемесячной численности работников учреждения учитываются среднемесячная численность работников учреждения, работающих на условиях полного рабочего времени, среднемесячная численность работников учреждения, работающих на условиях неполного рабочего времени, и среднемесячная численность работников учреждения, являющихся внешними совместителями.</w:t>
      </w:r>
    </w:p>
    <w:p w:rsidR="00C30780" w:rsidRDefault="00C30780">
      <w:pPr>
        <w:pStyle w:val="ConsPlusNormal"/>
        <w:spacing w:before="220"/>
        <w:ind w:firstLine="540"/>
        <w:jc w:val="both"/>
      </w:pPr>
      <w:r>
        <w:t>9. Среднемесячная численность работников учреждения, работающих на условиях полного рабочего времени, исчисляется путем суммирования численности работников учреждения, работающих на условиях полного рабочего времени, за каждый календарный день месяца, то есть с 1-го по 30-е или 31-е число (для февраля - по 28-е или 29-е число), включая выходные и нерабочие праздничные дни, и деления полученной суммы на число календарных дней месяца.</w:t>
      </w:r>
    </w:p>
    <w:p w:rsidR="00C30780" w:rsidRDefault="00C30780">
      <w:pPr>
        <w:pStyle w:val="ConsPlusNormal"/>
        <w:spacing w:before="220"/>
        <w:ind w:firstLine="540"/>
        <w:jc w:val="both"/>
      </w:pPr>
      <w:r>
        <w:t>Численность работников учреждения, работающих на условиях полного рабочего времени, за выходные или нерабочие праздничные дни принимается равной численности работников учреждения, работающих на условиях полного рабочего времени, за рабочий день, предшествовавший выходным или нерабочим праздничным дням.</w:t>
      </w:r>
    </w:p>
    <w:p w:rsidR="00C30780" w:rsidRDefault="00C30780">
      <w:pPr>
        <w:pStyle w:val="ConsPlusNormal"/>
        <w:spacing w:before="220"/>
        <w:ind w:firstLine="540"/>
        <w:jc w:val="both"/>
      </w:pPr>
      <w:r>
        <w:t>В численности работников учреждения, работающих на условиях полного рабочего времени, за каждый календарный день месяца учитываются работники учреждения, фактически работающие на основании табеля учета рабочего времени работников.</w:t>
      </w:r>
    </w:p>
    <w:p w:rsidR="00C30780" w:rsidRDefault="00C30780">
      <w:pPr>
        <w:pStyle w:val="ConsPlusNormal"/>
        <w:spacing w:before="220"/>
        <w:ind w:firstLine="540"/>
        <w:jc w:val="both"/>
      </w:pPr>
      <w:r>
        <w:t>Работник, работающий в учреждении на более чем одной ставке (оформленный в учреждении как внутренний совместитель), учитывается в списочной численности работников учреждения как один человек (целая единица).</w:t>
      </w:r>
    </w:p>
    <w:p w:rsidR="00C30780" w:rsidRDefault="00C30780">
      <w:pPr>
        <w:pStyle w:val="ConsPlusNormal"/>
        <w:spacing w:before="220"/>
        <w:ind w:firstLine="540"/>
        <w:jc w:val="both"/>
      </w:pPr>
      <w:bookmarkStart w:id="8" w:name="P531"/>
      <w:bookmarkEnd w:id="8"/>
      <w:r>
        <w:t>10. Работники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учреждения учитываются пропорционально отработанному времени.</w:t>
      </w:r>
    </w:p>
    <w:p w:rsidR="00C30780" w:rsidRDefault="00C30780">
      <w:pPr>
        <w:pStyle w:val="ConsPlusNormal"/>
        <w:spacing w:before="220"/>
        <w:ind w:firstLine="540"/>
        <w:jc w:val="both"/>
      </w:pPr>
      <w:r>
        <w:t>Расчет средней численности этой категории работников производится в следующем порядке:</w:t>
      </w:r>
    </w:p>
    <w:p w:rsidR="00C30780" w:rsidRDefault="00C30780">
      <w:pPr>
        <w:pStyle w:val="ConsPlusNormal"/>
        <w:spacing w:before="220"/>
        <w:ind w:firstLine="540"/>
        <w:jc w:val="both"/>
      </w:pPr>
      <w:r>
        <w:lastRenderedPageBreak/>
        <w:t>1)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w:t>
      </w:r>
    </w:p>
    <w:p w:rsidR="00C30780" w:rsidRDefault="00C30780">
      <w:pPr>
        <w:pStyle w:val="ConsPlusNormal"/>
        <w:spacing w:before="220"/>
        <w:ind w:firstLine="540"/>
        <w:jc w:val="both"/>
      </w:pPr>
      <w:r>
        <w:t>2)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C30780" w:rsidRDefault="00C30780">
      <w:pPr>
        <w:pStyle w:val="ConsPlusNormal"/>
        <w:spacing w:before="220"/>
        <w:ind w:firstLine="540"/>
        <w:jc w:val="both"/>
      </w:pPr>
      <w:r>
        <w:t>11. Среднемесячная численность работников учреждения, являющихся внешними совместителями, исчисляется в соответствии с порядком определения среднемесячной численности работников учреждения, работавших на условиях неполного рабочего времени (</w:t>
      </w:r>
      <w:hyperlink w:anchor="P531" w:history="1">
        <w:r>
          <w:rPr>
            <w:color w:val="0000FF"/>
          </w:rPr>
          <w:t>пункт 10</w:t>
        </w:r>
      </w:hyperlink>
      <w:r>
        <w:t xml:space="preserve"> настоящего Порядка).</w:t>
      </w:r>
    </w:p>
    <w:p w:rsidR="00C30780" w:rsidRDefault="00C30780">
      <w:pPr>
        <w:pStyle w:val="ConsPlusNormal"/>
        <w:jc w:val="both"/>
      </w:pPr>
    </w:p>
    <w:p w:rsidR="00C30780" w:rsidRDefault="00C30780">
      <w:pPr>
        <w:pStyle w:val="ConsPlusNormal"/>
        <w:jc w:val="right"/>
      </w:pPr>
      <w:r>
        <w:t>Руководитель департамента</w:t>
      </w:r>
    </w:p>
    <w:p w:rsidR="00C30780" w:rsidRDefault="00C30780">
      <w:pPr>
        <w:pStyle w:val="ConsPlusNormal"/>
        <w:jc w:val="right"/>
      </w:pPr>
      <w:r>
        <w:t>социальной защиты населения</w:t>
      </w:r>
    </w:p>
    <w:p w:rsidR="00C30780" w:rsidRDefault="00C30780">
      <w:pPr>
        <w:pStyle w:val="ConsPlusNormal"/>
        <w:jc w:val="right"/>
      </w:pPr>
      <w:r>
        <w:t>Краснодарского края</w:t>
      </w:r>
    </w:p>
    <w:p w:rsidR="00C30780" w:rsidRDefault="00C30780">
      <w:pPr>
        <w:pStyle w:val="ConsPlusNormal"/>
        <w:jc w:val="right"/>
      </w:pPr>
      <w:r>
        <w:t>Л.Н.ЕГОРОВА</w:t>
      </w:r>
    </w:p>
    <w:p w:rsidR="00C30780" w:rsidRDefault="00C30780">
      <w:pPr>
        <w:pStyle w:val="ConsPlusNormal"/>
        <w:jc w:val="both"/>
      </w:pPr>
    </w:p>
    <w:p w:rsidR="00C30780" w:rsidRDefault="00C30780">
      <w:pPr>
        <w:pStyle w:val="ConsPlusNormal"/>
        <w:jc w:val="both"/>
      </w:pPr>
    </w:p>
    <w:p w:rsidR="00C30780" w:rsidRDefault="00C30780">
      <w:pPr>
        <w:pStyle w:val="ConsPlusNormal"/>
        <w:pBdr>
          <w:top w:val="single" w:sz="6" w:space="0" w:color="auto"/>
        </w:pBdr>
        <w:spacing w:before="100" w:after="100"/>
        <w:jc w:val="both"/>
        <w:rPr>
          <w:sz w:val="2"/>
          <w:szCs w:val="2"/>
        </w:rPr>
      </w:pPr>
    </w:p>
    <w:p w:rsidR="00167C86" w:rsidRDefault="00167C86">
      <w:bookmarkStart w:id="9" w:name="_GoBack"/>
      <w:bookmarkEnd w:id="9"/>
    </w:p>
    <w:sectPr w:rsidR="00167C86" w:rsidSect="00D30671">
      <w:pgSz w:w="11906" w:h="16838" w:code="9"/>
      <w:pgMar w:top="992" w:right="567"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780"/>
    <w:rsid w:val="00167C86"/>
    <w:rsid w:val="00B7781F"/>
    <w:rsid w:val="00C30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6947C-6877-4A65-B3DC-DC0239C8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C307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307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307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307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307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307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3078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3078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A78688A38F5B899B37FD5793FC8745DF6941CE310C8A818F378C797FD774D5E16BD80CD3807BA225FD2D663BFFF37476B22EA9F2172CA2EDDC9E181BAO0M" TargetMode="External"/><Relationship Id="rId117" Type="http://schemas.openxmlformats.org/officeDocument/2006/relationships/hyperlink" Target="consultantplus://offline/ref=BA78688A38F5B899B37FD5793FC8745DF6941CE310C8A818F378C797FD774D5E16BD80CD3807BA225FD2D76AB4FF37476B22EA9F2172CA2EDDC9E181BAO0M" TargetMode="External"/><Relationship Id="rId21" Type="http://schemas.openxmlformats.org/officeDocument/2006/relationships/hyperlink" Target="consultantplus://offline/ref=BA78688A38F5B899B37FD5793FC8745DF6941CE314CBA111F77A9A9DF52E415C11B2DFC83F16BA215ACCD66BA8F66314B2OFM" TargetMode="External"/><Relationship Id="rId42" Type="http://schemas.openxmlformats.org/officeDocument/2006/relationships/hyperlink" Target="consultantplus://offline/ref=BA78688A38F5B899B37FD5793FC8745DF6941CE313CBAD19F17A9A9DF52E415C11B2DFC83F16BA215ACCD66BA8F66314B2OFM" TargetMode="External"/><Relationship Id="rId47" Type="http://schemas.openxmlformats.org/officeDocument/2006/relationships/hyperlink" Target="consultantplus://offline/ref=BA78688A38F5B899B37FD5793FC8745DF6941CE312CAAB11F17A9A9DF52E415C11B2DFC83F16BA215ACCD66BA8F66314B2OFM" TargetMode="External"/><Relationship Id="rId63" Type="http://schemas.openxmlformats.org/officeDocument/2006/relationships/hyperlink" Target="consultantplus://offline/ref=BA78688A38F5B899B37FD5793FC8745DF6941CE310C8A818F378C797FD774D5E16BD80CD3807BA225FD2D661B4FF37476B22EA9F2172CA2EDDC9E181BAO0M" TargetMode="External"/><Relationship Id="rId68" Type="http://schemas.openxmlformats.org/officeDocument/2006/relationships/hyperlink" Target="consultantplus://offline/ref=BA78688A38F5B899B37FD5793FC8745DF6941CE319C2AC12F47A9A9DF52E415C11B2DFDA3F4EB6235FD2D66ABDA032527A7AE5983A6CC339C1CBE3B8O3M" TargetMode="External"/><Relationship Id="rId84" Type="http://schemas.openxmlformats.org/officeDocument/2006/relationships/hyperlink" Target="consultantplus://offline/ref=BA78688A38F5B899B37FD5793FC8745DF6941CE319C2AC12F47A9A9DF52E415C11B2DFDA3F4EB6235FD2D66ABDA032527A7AE5983A6CC339C1CBE3B8O3M" TargetMode="External"/><Relationship Id="rId89" Type="http://schemas.openxmlformats.org/officeDocument/2006/relationships/hyperlink" Target="consultantplus://offline/ref=BA78688A38F5B899B37FD5793FC8745DF6941CE310CCAB14F673C797FD774D5E16BD80CD3807BA225FD2D664B6FF37476B22EA9F2172CA2EDDC9E181BAO0M" TargetMode="External"/><Relationship Id="rId112" Type="http://schemas.openxmlformats.org/officeDocument/2006/relationships/hyperlink" Target="consultantplus://offline/ref=BA78688A38F5B899B37FD5793FC8745DF6941CE318CBAE11F27A9A9DF52E415C11B2DFDA3F4EB6235FD2D667BDA032527A7AE5983A6CC339C1CBE3B8O3M" TargetMode="External"/><Relationship Id="rId16" Type="http://schemas.openxmlformats.org/officeDocument/2006/relationships/hyperlink" Target="consultantplus://offline/ref=BA78688A38F5B899B37FD5793FC8745DF6941CE317CFA010F67A9A9DF52E415C11B2DFDA3F4EB6235FD2D664BDA032527A7AE5983A6CC339C1CBE3B8O3M" TargetMode="External"/><Relationship Id="rId107" Type="http://schemas.openxmlformats.org/officeDocument/2006/relationships/hyperlink" Target="consultantplus://offline/ref=BA78688A38F5B899B37FD5793FC8745DF6941CE310CCAB14F673C797FD774D5E16BD80CD3807BA225FD2D665B7FF37476B22EA9F2172CA2EDDC9E181BAO0M" TargetMode="External"/><Relationship Id="rId11" Type="http://schemas.openxmlformats.org/officeDocument/2006/relationships/hyperlink" Target="consultantplus://offline/ref=BA78688A38F5B899B37FD5793FC8745DF6941CE319CFAD19F47A9A9DF52E415C11B2DFDA3F4EB6235FD2D664BDA032527A7AE5983A6CC339C1CBE3B8O3M" TargetMode="External"/><Relationship Id="rId32" Type="http://schemas.openxmlformats.org/officeDocument/2006/relationships/hyperlink" Target="consultantplus://offline/ref=BA78688A38F5B899B37FD5793FC8745DF6941CE310CCAB14F673C797FD774D5E16BD80CD3807BA225FD2D663BEFF37476B22EA9F2172CA2EDDC9E181BAO0M" TargetMode="External"/><Relationship Id="rId37" Type="http://schemas.openxmlformats.org/officeDocument/2006/relationships/hyperlink" Target="consultantplus://offline/ref=BA78688A38F5B899B37FD5793FC8745DF6941CE319C8AD15F87A9A9DF52E415C11B2DFDA3F4EB6235FD2D760BDA032527A7AE5983A6CC339C1CBE3B8O3M" TargetMode="External"/><Relationship Id="rId53" Type="http://schemas.openxmlformats.org/officeDocument/2006/relationships/hyperlink" Target="consultantplus://offline/ref=BA78688A38F5B899B37FD5793FC8745DF6941CE310CCAB14F673C797FD774D5E16BD80CD3807BA225FD2D660B7FF37476B22EA9F2172CA2EDDC9E181BAO0M" TargetMode="External"/><Relationship Id="rId58" Type="http://schemas.openxmlformats.org/officeDocument/2006/relationships/hyperlink" Target="consultantplus://offline/ref=BA78688A38F5B899B37FD5793FC8745DF6941CE310CCAB14F673C797FD774D5E16BD80CD3807BA225FD2D660B5FF37476B22EA9F2172CA2EDDC9E181BAO0M" TargetMode="External"/><Relationship Id="rId74" Type="http://schemas.openxmlformats.org/officeDocument/2006/relationships/hyperlink" Target="consultantplus://offline/ref=BA78688A38F5B899B37FD5793FC8745DF6941CE319C2AC12F47A9A9DF52E415C11B2DFDA3F4EB6235FD2D66ABDA032527A7AE5983A6CC339C1CBE3B8O3M" TargetMode="External"/><Relationship Id="rId79" Type="http://schemas.openxmlformats.org/officeDocument/2006/relationships/hyperlink" Target="consultantplus://offline/ref=BA78688A38F5B899B37FD5793FC8745DF6941CE310C8A818F378C797FD774D5E16BD80CD3807BA225FD2D664BFFF37476B22EA9F2172CA2EDDC9E181BAO0M" TargetMode="External"/><Relationship Id="rId102" Type="http://schemas.openxmlformats.org/officeDocument/2006/relationships/hyperlink" Target="consultantplus://offline/ref=BA78688A38F5B899B37FCB7429A42B57F09D4BED15CEA246AC25C1C0A2274B0B44FDDE947946A92356CCD462B4BFO4M" TargetMode="External"/><Relationship Id="rId123" Type="http://schemas.openxmlformats.org/officeDocument/2006/relationships/hyperlink" Target="consultantplus://offline/ref=BA78688A38F5B899B37FD5793FC8745DF6941CE310CCAB14F673C797FD774D5E16BD80CD3807BA225FD2D766BEFF37476B22EA9F2172CA2EDDC9E181BAO0M" TargetMode="External"/><Relationship Id="rId5" Type="http://schemas.openxmlformats.org/officeDocument/2006/relationships/hyperlink" Target="consultantplus://offline/ref=BA78688A38F5B899B37FD5793FC8745DF6941CE315CAA012F07A9A9DF52E415C11B2DFDA3F4EB6235FD2D667BDA032527A7AE5983A6CC339C1CBE3B8O3M" TargetMode="External"/><Relationship Id="rId90" Type="http://schemas.openxmlformats.org/officeDocument/2006/relationships/hyperlink" Target="consultantplus://offline/ref=BA78688A38F5B899B37FD5793FC8745DF6941CE310CCAB14F673C797FD774D5E16BD80CD3807BA225FD2D664B4FF37476B22EA9F2172CA2EDDC9E181BAO0M" TargetMode="External"/><Relationship Id="rId95" Type="http://schemas.openxmlformats.org/officeDocument/2006/relationships/hyperlink" Target="consultantplus://offline/ref=BA78688A38F5B899B37FD5793FC8745DF6941CE310CCAB14F673C797FD774D5E16BD80CD3807BA225FD2D665B6FF37476B22EA9F2172CA2EDDC9E181BAO0M" TargetMode="External"/><Relationship Id="rId22" Type="http://schemas.openxmlformats.org/officeDocument/2006/relationships/hyperlink" Target="consultantplus://offline/ref=BA78688A38F5B899B37FD5793FC8745DF6941CE310C8A818F378C797FD774D5E16BD80CD3807BA225FD2D663B4FF37476B22EA9F2172CA2EDDC9E181BAO0M" TargetMode="External"/><Relationship Id="rId27" Type="http://schemas.openxmlformats.org/officeDocument/2006/relationships/hyperlink" Target="consultantplus://offline/ref=BA78688A38F5B899B37FD5793FC8745DF6941CE310CCAB14F673C797FD774D5E16BD80CD3807BA225FD2D663B0FF37476B22EA9F2172CA2EDDC9E181BAO0M" TargetMode="External"/><Relationship Id="rId43" Type="http://schemas.openxmlformats.org/officeDocument/2006/relationships/hyperlink" Target="consultantplus://offline/ref=BA78688A38F5B899B37FD5793FC8745DF6941CE313CFAB15F47A9A9DF52E415C11B2DFC83F16BA215ACCD66BA8F66314B2OFM" TargetMode="External"/><Relationship Id="rId48" Type="http://schemas.openxmlformats.org/officeDocument/2006/relationships/hyperlink" Target="consultantplus://offline/ref=BA78688A38F5B899B37FD5793FC8745DF6941CE312C8A911F17A9A9DF52E415C11B2DFC83F16BA215ACCD66BA8F66314B2OFM" TargetMode="External"/><Relationship Id="rId64" Type="http://schemas.openxmlformats.org/officeDocument/2006/relationships/hyperlink" Target="consultantplus://offline/ref=BA78688A38F5B899B37FD5793FC8745DF6941CE319C2AC12F47A9A9DF52E415C11B2DFDA3F4EB6235FD2D66ABDA032527A7AE5983A6CC339C1CBE3B8O3M" TargetMode="External"/><Relationship Id="rId69" Type="http://schemas.openxmlformats.org/officeDocument/2006/relationships/hyperlink" Target="consultantplus://offline/ref=BA78688A38F5B899B37FD5793FC8745DF6941CE319C2AC12F47A9A9DF52E415C11B2DFDA3F4EB6235FD2D66ABDA032527A7AE5983A6CC339C1CBE3B8O3M" TargetMode="External"/><Relationship Id="rId113" Type="http://schemas.openxmlformats.org/officeDocument/2006/relationships/hyperlink" Target="consultantplus://offline/ref=BA78688A38F5B899B37FD5793FC8745DF6941CE310C8A818F378C797FD774D5E16BD80CD3807BA225FD2D76AB7FF37476B22EA9F2172CA2EDDC9E181BAO0M" TargetMode="External"/><Relationship Id="rId118" Type="http://schemas.openxmlformats.org/officeDocument/2006/relationships/hyperlink" Target="consultantplus://offline/ref=BA78688A38F5B899B37FD5793FC8745DF6941CE310CCAB14F673C797FD774D5E16BD80CD3807BA225FD2D766B2FF37476B22EA9F2172CA2EDDC9E181BAO0M" TargetMode="External"/><Relationship Id="rId80" Type="http://schemas.openxmlformats.org/officeDocument/2006/relationships/hyperlink" Target="consultantplus://offline/ref=BA78688A38F5B899B37FD5793FC8745DF6941CE319C2AC12F47A9A9DF52E415C11B2DFDA3F4EB6235FD2D66ABDA032527A7AE5983A6CC339C1CBE3B8O3M" TargetMode="External"/><Relationship Id="rId85" Type="http://schemas.openxmlformats.org/officeDocument/2006/relationships/hyperlink" Target="consultantplus://offline/ref=BA78688A38F5B899B37FD5793FC8745DF6941CE319C2AC12F47A9A9DF52E415C11B2DFDA3F4EB6235FD2D66ABDA032527A7AE5983A6CC339C1CBE3B8O3M" TargetMode="External"/><Relationship Id="rId12" Type="http://schemas.openxmlformats.org/officeDocument/2006/relationships/hyperlink" Target="consultantplus://offline/ref=BA78688A38F5B899B37FD5793FC8745DF6941CE318CBAE11F17A9A9DF52E415C11B2DFDA3F4EB6235FD2D664BDA032527A7AE5983A6CC339C1CBE3B8O3M" TargetMode="External"/><Relationship Id="rId17" Type="http://schemas.openxmlformats.org/officeDocument/2006/relationships/hyperlink" Target="consultantplus://offline/ref=BA78688A38F5B899B37FD5793FC8745DF6941CE317CCA918F97A9A9DF52E415C11B2DFDA3F4EB6235FD2D665BDA032527A7AE5983A6CC339C1CBE3B8O3M" TargetMode="External"/><Relationship Id="rId33" Type="http://schemas.openxmlformats.org/officeDocument/2006/relationships/hyperlink" Target="consultantplus://offline/ref=BA78688A38F5B899B37FD5793FC8745DF6941CE319C8AD15F87A9A9DF52E415C11B2DFDA3F4EB6235FD2D763BDA032527A7AE5983A6CC339C1CBE3B8O3M" TargetMode="External"/><Relationship Id="rId38" Type="http://schemas.openxmlformats.org/officeDocument/2006/relationships/hyperlink" Target="consultantplus://offline/ref=BA78688A38F5B899B37FD5793FC8745DF6941CE310CCAB14F673C797FD774D5E16BD80CD3807BA225FD2D660B6FF37476B22EA9F2172CA2EDDC9E181BAO0M" TargetMode="External"/><Relationship Id="rId59" Type="http://schemas.openxmlformats.org/officeDocument/2006/relationships/hyperlink" Target="consultantplus://offline/ref=BA78688A38F5B899B37FD5793FC8745DF6941CE310C8A818F378C797FD774D5E16BD80CD3807BA225FD2D661B7FF37476B22EA9F2172CA2EDDC9E181BAO0M" TargetMode="External"/><Relationship Id="rId103" Type="http://schemas.openxmlformats.org/officeDocument/2006/relationships/hyperlink" Target="consultantplus://offline/ref=BA78688A38F5B899B37FCB7429A42B57F09C42EB10CCA246AC25C1C0A2274B0B44FDDE947946A92356CCD462B4BFO4M" TargetMode="External"/><Relationship Id="rId108" Type="http://schemas.openxmlformats.org/officeDocument/2006/relationships/hyperlink" Target="consultantplus://offline/ref=BA78688A38F5B899B37FD5793FC8745DF6941CE310C8A914F776C797FD774D5E16BD80CD3807BA225FD2D662B3FF37476B22EA9F2172CA2EDDC9E181BAO0M" TargetMode="External"/><Relationship Id="rId124" Type="http://schemas.openxmlformats.org/officeDocument/2006/relationships/fontTable" Target="fontTable.xml"/><Relationship Id="rId54" Type="http://schemas.openxmlformats.org/officeDocument/2006/relationships/hyperlink" Target="consultantplus://offline/ref=BA78688A38F5B899B37FD5793FC8745DF6941CE319C8AD15F87A9A9DF52E415C11B2DFDA3F4EB6235FD2D766BDA032527A7AE5983A6CC339C1CBE3B8O3M" TargetMode="External"/><Relationship Id="rId70" Type="http://schemas.openxmlformats.org/officeDocument/2006/relationships/hyperlink" Target="consultantplus://offline/ref=BA78688A38F5B899B37FD5793FC8745DF6941CE310CCAB14F673C797FD774D5E16BD80CD3807BA225FD2D661B1FF37476B22EA9F2172CA2EDDC9E181BAO0M" TargetMode="External"/><Relationship Id="rId75" Type="http://schemas.openxmlformats.org/officeDocument/2006/relationships/hyperlink" Target="consultantplus://offline/ref=BA78688A38F5B899B37FD5793FC8745DF6941CE319C2AC12F47A9A9DF52E415C11B2DFDA3F4EB6235FD2D66ABDA032527A7AE5983A6CC339C1CBE3B8O3M" TargetMode="External"/><Relationship Id="rId91" Type="http://schemas.openxmlformats.org/officeDocument/2006/relationships/hyperlink" Target="consultantplus://offline/ref=BA78688A38F5B899B37FD5793FC8745DF6941CE310C8A818F378C797FD774D5E16BD80CD3807BA225FD2D665BEFF37476B22EA9F2172CA2EDDC9E181BAO0M" TargetMode="External"/><Relationship Id="rId96" Type="http://schemas.openxmlformats.org/officeDocument/2006/relationships/hyperlink" Target="consultantplus://offline/ref=BA78688A38F5B899B37FCB7429A42B57F09D4BED15CEA246AC25C1C0A2274B0B44FDDE947946A92356CCD462B4BFO4M" TargetMode="External"/><Relationship Id="rId1" Type="http://schemas.openxmlformats.org/officeDocument/2006/relationships/styles" Target="styles.xml"/><Relationship Id="rId6" Type="http://schemas.openxmlformats.org/officeDocument/2006/relationships/hyperlink" Target="consultantplus://offline/ref=BA78688A38F5B899B37FD5793FC8745DF6941CE319C8AD15F87A9A9DF52E415C11B2DFDA3F4EB6235FD2D667BDA032527A7AE5983A6CC339C1CBE3B8O3M" TargetMode="External"/><Relationship Id="rId23" Type="http://schemas.openxmlformats.org/officeDocument/2006/relationships/hyperlink" Target="consultantplus://offline/ref=BA78688A38F5B899B37FD5793FC8745DF6941CE315CAA012F07A9A9DF52E415C11B2DFDA3F4EB6235FD2D664BDA032527A7AE5983A6CC339C1CBE3B8O3M" TargetMode="External"/><Relationship Id="rId28" Type="http://schemas.openxmlformats.org/officeDocument/2006/relationships/hyperlink" Target="consultantplus://offline/ref=BA78688A38F5B899B37FD5793FC8745DF6941CE310C8A818F378C797FD774D5E16BD80CD3807BA225FD2D660B4FF37476B22EA9F2172CA2EDDC9E181BAO0M" TargetMode="External"/><Relationship Id="rId49" Type="http://schemas.openxmlformats.org/officeDocument/2006/relationships/hyperlink" Target="consultantplus://offline/ref=BA78688A38F5B899B37FD5793FC8745DF6941CE312CDA910F37A9A9DF52E415C11B2DFC83F16BA215ACCD66BA8F66314B2OFM" TargetMode="External"/><Relationship Id="rId114" Type="http://schemas.openxmlformats.org/officeDocument/2006/relationships/hyperlink" Target="consultantplus://offline/ref=BA78688A38F5B899B37FD5793FC8745DF6941CE318CBAE11F27A9A9DF52E415C11B2DFDA3F4EB6235FD2D664BDA032527A7AE5983A6CC339C1CBE3B8O3M" TargetMode="External"/><Relationship Id="rId119" Type="http://schemas.openxmlformats.org/officeDocument/2006/relationships/hyperlink" Target="consultantplus://offline/ref=BA78688A38F5B899B37FD5793FC8745DF6941CE310CCAB14F673C797FD774D5E16BD80CD3807BA225FD2D766B3FF37476B22EA9F2172CA2EDDC9E181BAO0M" TargetMode="External"/><Relationship Id="rId44" Type="http://schemas.openxmlformats.org/officeDocument/2006/relationships/hyperlink" Target="consultantplus://offline/ref=BA78688A38F5B899B37FD5793FC8745DF6941CE313CFAB17F77A9A9DF52E415C11B2DFC83F16BA215ACCD66BA8F66314B2OFM" TargetMode="External"/><Relationship Id="rId60" Type="http://schemas.openxmlformats.org/officeDocument/2006/relationships/hyperlink" Target="consultantplus://offline/ref=BA78688A38F5B899B37FD5793FC8745DF6941CE319C2AC12F47A9A9DF52E415C11B2DFDA3F4EB6235FD2D664BDA032527A7AE5983A6CC339C1CBE3B8O3M" TargetMode="External"/><Relationship Id="rId65" Type="http://schemas.openxmlformats.org/officeDocument/2006/relationships/hyperlink" Target="consultantplus://offline/ref=BA78688A38F5B899B37FD5793FC8745DF6941CE319C2AC12F47A9A9DF52E415C11B2DFDA3F4EB6235FD2D66ABDA032527A7AE5983A6CC339C1CBE3B8O3M" TargetMode="External"/><Relationship Id="rId81" Type="http://schemas.openxmlformats.org/officeDocument/2006/relationships/hyperlink" Target="consultantplus://offline/ref=BA78688A38F5B899B37FD5793FC8745DF6941CE310C8A818F378C797FD774D5E16BD80CD3807BA225FD2D665B6FF37476B22EA9F2172CA2EDDC9E181BAO0M" TargetMode="External"/><Relationship Id="rId86" Type="http://schemas.openxmlformats.org/officeDocument/2006/relationships/hyperlink" Target="consultantplus://offline/ref=BA78688A38F5B899B37FD5793FC8745DF6941CE310C8A818F378C797FD774D5E16BD80CD3807BA225FD2D665B2FF37476B22EA9F2172CA2EDDC9E181BAO0M" TargetMode="External"/><Relationship Id="rId13" Type="http://schemas.openxmlformats.org/officeDocument/2006/relationships/hyperlink" Target="consultantplus://offline/ref=BA78688A38F5B899B37FD5793FC8745DF6941CE310CBAD12F172C797FD774D5E16BD80CD3807BA225FD2D662B1FF37476B22EA9F2172CA2EDDC9E181BAO0M" TargetMode="External"/><Relationship Id="rId18" Type="http://schemas.openxmlformats.org/officeDocument/2006/relationships/hyperlink" Target="consultantplus://offline/ref=BA78688A38F5B899B37FD5793FC8745DF6941CE310CDAA19F373C797FD774D5E16BD80CD3807BA225FD2D662B0FF37476B22EA9F2172CA2EDDC9E181BAO0M" TargetMode="External"/><Relationship Id="rId39" Type="http://schemas.openxmlformats.org/officeDocument/2006/relationships/hyperlink" Target="consultantplus://offline/ref=BA78688A38F5B899B37FD5793FC8745DF6941CE319C8AD15F87A9A9DF52E415C11B2DFDA3F4EB6235FD2D766BDA032527A7AE5983A6CC339C1CBE3B8O3M" TargetMode="External"/><Relationship Id="rId109" Type="http://schemas.openxmlformats.org/officeDocument/2006/relationships/hyperlink" Target="consultantplus://offline/ref=BA78688A38F5B899B37FD5793FC8745DF6941CE310C8A818F378C797FD774D5E16BD80CD3807BA225FD2D767B0FF37476B22EA9F2172CA2EDDC9E181BAO0M" TargetMode="External"/><Relationship Id="rId34" Type="http://schemas.openxmlformats.org/officeDocument/2006/relationships/hyperlink" Target="consultantplus://offline/ref=BA78688A38F5B899B37FD5793FC8745DF6941CE310C8A818F378C797FD774D5E16BD80CD3807BA225FD2D660B3FF37476B22EA9F2172CA2EDDC9E181BAO0M" TargetMode="External"/><Relationship Id="rId50" Type="http://schemas.openxmlformats.org/officeDocument/2006/relationships/hyperlink" Target="consultantplus://offline/ref=BA78688A38F5B899B37FD5793FC8745DF6941CE312CEAA12F07A9A9DF52E415C11B2DFC83F16BA215ACCD66BA8F66314B2OFM" TargetMode="External"/><Relationship Id="rId55" Type="http://schemas.openxmlformats.org/officeDocument/2006/relationships/hyperlink" Target="consultantplus://offline/ref=BA78688A38F5B899B37FD5793FC8745DF6941CE315CAA012F07A9A9DF52E415C11B2DFDA3F4EB6235FD2D66ABDA032527A7AE5983A6CC339C1CBE3B8O3M" TargetMode="External"/><Relationship Id="rId76" Type="http://schemas.openxmlformats.org/officeDocument/2006/relationships/hyperlink" Target="consultantplus://offline/ref=BA78688A38F5B899B37FD5793FC8745DF6941CE319C2AC12F47A9A9DF52E415C11B2DFDA3F4EB6235FD2D66ABDA032527A7AE5983A6CC339C1CBE3B8O3M" TargetMode="External"/><Relationship Id="rId97" Type="http://schemas.openxmlformats.org/officeDocument/2006/relationships/hyperlink" Target="consultantplus://offline/ref=BA78688A38F5B899B37FCB7429A42B57F09C42EB10CCA246AC25C1C0A2274B0B44FDDE947946A92356CCD462B4BFO4M" TargetMode="External"/><Relationship Id="rId104" Type="http://schemas.openxmlformats.org/officeDocument/2006/relationships/hyperlink" Target="consultantplus://offline/ref=BA78688A38F5B899B37FCB7429A42B57F39740E914C2A246AC25C1C0A2274B0B44FDDE947946A92356CCD462B4BFO4M" TargetMode="External"/><Relationship Id="rId120" Type="http://schemas.openxmlformats.org/officeDocument/2006/relationships/hyperlink" Target="consultantplus://offline/ref=BA78688A38F5B899B37FD5793FC8745DF6941CE310CCAB14F673C797FD774D5E16BD80CD3807BA225FD2D766B0FF37476B22EA9F2172CA2EDDC9E181BAO0M" TargetMode="External"/><Relationship Id="rId125" Type="http://schemas.openxmlformats.org/officeDocument/2006/relationships/theme" Target="theme/theme1.xml"/><Relationship Id="rId7" Type="http://schemas.openxmlformats.org/officeDocument/2006/relationships/hyperlink" Target="consultantplus://offline/ref=BA78688A38F5B899B37FD5793FC8745DF6941CE319C2AC12F47A9A9DF52E415C11B2DFDA3F4EB6235FD2D667BDA032527A7AE5983A6CC339C1CBE3B8O3M" TargetMode="External"/><Relationship Id="rId71" Type="http://schemas.openxmlformats.org/officeDocument/2006/relationships/hyperlink" Target="consultantplus://offline/ref=BA78688A38F5B899B37FD5793FC8745DF6941CE310C8A818F378C797FD774D5E16BD80CD3807BA225FD2D666B0FF37476B22EA9F2172CA2EDDC9E181BAO0M" TargetMode="External"/><Relationship Id="rId92" Type="http://schemas.openxmlformats.org/officeDocument/2006/relationships/hyperlink" Target="consultantplus://offline/ref=BA78688A38F5B899B37FD5793FC8745DF6941CE310CCAB14F673C797FD774D5E16BD80CD3807BA225FD2D664B2FF37476B22EA9F2172CA2EDDC9E181BAO0M" TargetMode="External"/><Relationship Id="rId2" Type="http://schemas.openxmlformats.org/officeDocument/2006/relationships/settings" Target="settings.xml"/><Relationship Id="rId29" Type="http://schemas.openxmlformats.org/officeDocument/2006/relationships/hyperlink" Target="consultantplus://offline/ref=BA78688A38F5B899B37FD5793FC8745DF6941CE310C8A818F378C797FD774D5E16BD80CD3807BA225FD2D660B5FF37476B22EA9F2172CA2EDDC9E181BAO0M" TargetMode="External"/><Relationship Id="rId24" Type="http://schemas.openxmlformats.org/officeDocument/2006/relationships/hyperlink" Target="consultantplus://offline/ref=BA78688A38F5B899B37FD5793FC8745DF6941CE310CCAB14F673C797FD774D5E16BD80CD3807BA225FD2D663B2FF37476B22EA9F2172CA2EDDC9E181BAO0M" TargetMode="External"/><Relationship Id="rId40" Type="http://schemas.openxmlformats.org/officeDocument/2006/relationships/hyperlink" Target="consultantplus://offline/ref=BA78688A38F5B899B37FD5793FC8745DF6941CE312C8AA15F07A9A9DF52E415C11B2DFC83F16BA215ACCD66BA8F66314B2OFM" TargetMode="External"/><Relationship Id="rId45" Type="http://schemas.openxmlformats.org/officeDocument/2006/relationships/hyperlink" Target="consultantplus://offline/ref=BA78688A38F5B899B37FD5793FC8745DF6941CE313CFA017F17A9A9DF52E415C11B2DFC83F16BA215ACCD66BA8F66314B2OFM" TargetMode="External"/><Relationship Id="rId66" Type="http://schemas.openxmlformats.org/officeDocument/2006/relationships/hyperlink" Target="consultantplus://offline/ref=BA78688A38F5B899B37FD5793FC8745DF6941CE319C2AC12F47A9A9DF52E415C11B2DFDA3F4EB6235FD2D66ABDA032527A7AE5983A6CC339C1CBE3B8O3M" TargetMode="External"/><Relationship Id="rId87" Type="http://schemas.openxmlformats.org/officeDocument/2006/relationships/hyperlink" Target="consultantplus://offline/ref=BA78688A38F5B899B37FD5793FC8745DF6941CE310C8A818F378C797FD774D5E16BD80CD3807BA225FD2D665B0FF37476B22EA9F2172CA2EDDC9E181BAO0M" TargetMode="External"/><Relationship Id="rId110" Type="http://schemas.openxmlformats.org/officeDocument/2006/relationships/hyperlink" Target="consultantplus://offline/ref=BA78688A38F5B899B37FCB7429A42B57F29A45EF12CEA246AC25C1C0A2274B0B56FD86987B43BE2B5CD98233F2A16E142A69E7943A6ECA25BCO3M" TargetMode="External"/><Relationship Id="rId115" Type="http://schemas.openxmlformats.org/officeDocument/2006/relationships/hyperlink" Target="consultantplus://offline/ref=BA78688A38F5B899B37FD5793FC8745DF6941CE310C8A818F378C797FD774D5E16BD80CD3807BA225FD2D76AB7FF37476B22EA9F2172CA2EDDC9E181BAO0M" TargetMode="External"/><Relationship Id="rId61" Type="http://schemas.openxmlformats.org/officeDocument/2006/relationships/hyperlink" Target="consultantplus://offline/ref=BA78688A38F5B899B37FD5793FC8745DF6941CE310C8A818F378C797FD774D5E16BD80CD3807BA225FD2D661B7FF37476B22EA9F2172CA2EDDC9E181BAO0M" TargetMode="External"/><Relationship Id="rId82" Type="http://schemas.openxmlformats.org/officeDocument/2006/relationships/hyperlink" Target="consultantplus://offline/ref=BA78688A38F5B899B37FD5793FC8745DF6941CE319C2AC12F47A9A9DF52E415C11B2DFDA3F4EB6235FD2D66ABDA032527A7AE5983A6CC339C1CBE3B8O3M" TargetMode="External"/><Relationship Id="rId19" Type="http://schemas.openxmlformats.org/officeDocument/2006/relationships/hyperlink" Target="consultantplus://offline/ref=BA78688A38F5B899B37FD5793FC8745DF6941CE310C2AE15F871C797FD774D5E16BD80CD3807BA225FD2D662B0FF37476B22EA9F2172CA2EDDC9E181BAO0M" TargetMode="External"/><Relationship Id="rId14" Type="http://schemas.openxmlformats.org/officeDocument/2006/relationships/hyperlink" Target="consultantplus://offline/ref=BA78688A38F5B899B37FD5793FC8745DF6941CE310C8AF13F073C797FD774D5E16BD80CD3807BA225FD2D662B0FF37476B22EA9F2172CA2EDDC9E181BAO0M" TargetMode="External"/><Relationship Id="rId30" Type="http://schemas.openxmlformats.org/officeDocument/2006/relationships/hyperlink" Target="consultantplus://offline/ref=BA78688A38F5B899B37FD5793FC8745DF6941CE310C8A818F378C797FD774D5E16BD80CD3807BA225FD2D660B2FF37476B22EA9F2172CA2EDDC9E181BAO0M" TargetMode="External"/><Relationship Id="rId35" Type="http://schemas.openxmlformats.org/officeDocument/2006/relationships/hyperlink" Target="consultantplus://offline/ref=BA78688A38F5B899B37FD5793FC8745DF6941CE310CCAB14F673C797FD774D5E16BD80CD3807BA225FD2D663BFFF37476B22EA9F2172CA2EDDC9E181BAO0M" TargetMode="External"/><Relationship Id="rId56" Type="http://schemas.openxmlformats.org/officeDocument/2006/relationships/hyperlink" Target="consultantplus://offline/ref=BA78688A38F5B899B37FD5793FC8745DF6941CE319C2AC12F47A9A9DF52E415C11B2DFDA3F4EB6235FD2D667BDA032527A7AE5983A6CC339C1CBE3B8O3M" TargetMode="External"/><Relationship Id="rId77" Type="http://schemas.openxmlformats.org/officeDocument/2006/relationships/hyperlink" Target="consultantplus://offline/ref=BA78688A38F5B899B37FD5793FC8745DF6941CE319C2AC12F47A9A9DF52E415C11B2DFDA3F4EB6235FD2D66ABDA032527A7AE5983A6CC339C1CBE3B8O3M" TargetMode="External"/><Relationship Id="rId100" Type="http://schemas.openxmlformats.org/officeDocument/2006/relationships/hyperlink" Target="consultantplus://offline/ref=BA78688A38F5B899B37FD5793FC8745DF6941CE310C2AE15F871C797FD774D5E16BD80CD3807BA225FD2D660B6FF37476B22EA9F2172CA2EDDC9E181BAO0M" TargetMode="External"/><Relationship Id="rId105" Type="http://schemas.openxmlformats.org/officeDocument/2006/relationships/hyperlink" Target="consultantplus://offline/ref=BA78688A38F5B899B37FD5793FC8745DF6941CE317CFA010F67A9A9DF52E415C11B2DFDA3F4EB6235FD2D664BDA032527A7AE5983A6CC339C1CBE3B8O3M" TargetMode="External"/><Relationship Id="rId8" Type="http://schemas.openxmlformats.org/officeDocument/2006/relationships/hyperlink" Target="consultantplus://offline/ref=BA78688A38F5B899B37FD5793FC8745DF6941CE318CBAE11F27A9A9DF52E415C11B2DFDA3F4EB6235FD2D667BDA032527A7AE5983A6CC339C1CBE3B8O3M" TargetMode="External"/><Relationship Id="rId51" Type="http://schemas.openxmlformats.org/officeDocument/2006/relationships/hyperlink" Target="consultantplus://offline/ref=BA78688A38F5B899B37FD5793FC8745DF6941CE312CCAA11F57A9A9DF52E415C11B2DFC83F16BA215ACCD66BA8F66314B2OFM" TargetMode="External"/><Relationship Id="rId72" Type="http://schemas.openxmlformats.org/officeDocument/2006/relationships/hyperlink" Target="consultantplus://offline/ref=BA78688A38F5B899B37FD5793FC8745DF6941CE319C2AC12F47A9A9DF52E415C11B2DFDA3F4EB6235FD2D66ABDA032527A7AE5983A6CC339C1CBE3B8O3M" TargetMode="External"/><Relationship Id="rId93" Type="http://schemas.openxmlformats.org/officeDocument/2006/relationships/hyperlink" Target="consultantplus://offline/ref=BA78688A38F5B899B37FD5793FC8745DF6941CE319C2AC12F47A9A9DF52E415C11B2DFDA3F4EB6235FD2D66ABDA032527A7AE5983A6CC339C1CBE3B8O3M" TargetMode="External"/><Relationship Id="rId98" Type="http://schemas.openxmlformats.org/officeDocument/2006/relationships/hyperlink" Target="consultantplus://offline/ref=BA78688A38F5B899B37FCB7429A42B57F39740E914C2A246AC25C1C0A2274B0B44FDDE947946A92356CCD462B4BFO4M" TargetMode="External"/><Relationship Id="rId121" Type="http://schemas.openxmlformats.org/officeDocument/2006/relationships/hyperlink" Target="consultantplus://offline/ref=BA78688A38F5B899B37FD5793FC8745DF6941CE310CCAB14F673C797FD774D5E16BD80CD3807BA225FD2D766BEFF37476B22EA9F2172CA2EDDC9E181BAO0M" TargetMode="External"/><Relationship Id="rId3" Type="http://schemas.openxmlformats.org/officeDocument/2006/relationships/webSettings" Target="webSettings.xml"/><Relationship Id="rId25" Type="http://schemas.openxmlformats.org/officeDocument/2006/relationships/hyperlink" Target="consultantplus://offline/ref=BA78688A38F5B899B37FD5793FC8745DF6941CE310C8A818F378C797FD774D5E16BD80CD3807BA225FD2D663B1FF37476B22EA9F2172CA2EDDC9E181BAO0M" TargetMode="External"/><Relationship Id="rId46" Type="http://schemas.openxmlformats.org/officeDocument/2006/relationships/hyperlink" Target="consultantplus://offline/ref=BA78688A38F5B899B37FD5793FC8745DF6941CE313C2AA16F17A9A9DF52E415C11B2DFC83F16BA215ACCD66BA8F66314B2OFM" TargetMode="External"/><Relationship Id="rId67" Type="http://schemas.openxmlformats.org/officeDocument/2006/relationships/hyperlink" Target="consultantplus://offline/ref=BA78688A38F5B899B37FD5793FC8745DF6941CE319C2AC12F47A9A9DF52E415C11B2DFDA3F4EB6235FD2D66ABDA032527A7AE5983A6CC339C1CBE3B8O3M" TargetMode="External"/><Relationship Id="rId116" Type="http://schemas.openxmlformats.org/officeDocument/2006/relationships/hyperlink" Target="consultantplus://offline/ref=BA78688A38F5B899B37FD5793FC8745DF6941CE318CBAE11F27A9A9DF52E415C11B2DFDA3F4EB6235FD2D66ABDA032527A7AE5983A6CC339C1CBE3B8O3M" TargetMode="External"/><Relationship Id="rId20" Type="http://schemas.openxmlformats.org/officeDocument/2006/relationships/hyperlink" Target="consultantplus://offline/ref=BA78688A38F5B899B37FCB7429A42B57F29A45EF12CEA246AC25C1C0A2274B0B44FDDE947946A92356CCD462B4BFO4M" TargetMode="External"/><Relationship Id="rId41" Type="http://schemas.openxmlformats.org/officeDocument/2006/relationships/hyperlink" Target="consultantplus://offline/ref=BA78688A38F5B899B37FD5793FC8745DF6941CE313CBAD10F37A9A9DF52E415C11B2DFC83F16BA215ACCD66BA8F66314B2OFM" TargetMode="External"/><Relationship Id="rId62" Type="http://schemas.openxmlformats.org/officeDocument/2006/relationships/hyperlink" Target="consultantplus://offline/ref=BA78688A38F5B899B37FD5793FC8745DF6941CE310CCAB14F673C797FD774D5E16BD80CD3807BA225FD2D660B2FF37476B22EA9F2172CA2EDDC9E181BAO0M" TargetMode="External"/><Relationship Id="rId83" Type="http://schemas.openxmlformats.org/officeDocument/2006/relationships/hyperlink" Target="consultantplus://offline/ref=BA78688A38F5B899B37FD5793FC8745DF6941CE310C8A818F378C797FD774D5E16BD80CD3807BA225FD2D665B4FF37476B22EA9F2172CA2EDDC9E181BAO0M" TargetMode="External"/><Relationship Id="rId88" Type="http://schemas.openxmlformats.org/officeDocument/2006/relationships/hyperlink" Target="consultantplus://offline/ref=BA78688A38F5B899B37FD5793FC8745DF6941CE310CCAB14F673C797FD774D5E16BD80CD3807BA225FD2D667BFFF37476B22EA9F2172CA2EDDC9E181BAO0M" TargetMode="External"/><Relationship Id="rId111" Type="http://schemas.openxmlformats.org/officeDocument/2006/relationships/hyperlink" Target="consultantplus://offline/ref=BA78688A38F5B899B37FCB7429A42B57F29A45EF12CEA246AC25C1C0A2274B0B56FD869E7B44BC770E96836FB4F17D162669E59D26B6OCM" TargetMode="External"/><Relationship Id="rId15" Type="http://schemas.openxmlformats.org/officeDocument/2006/relationships/hyperlink" Target="consultantplus://offline/ref=BA78688A38F5B899B37FD5793FC8745DF6941CE310C8A117F270C797FD774D5E16BD80CD3807BA225FD2D663B6FF37476B22EA9F2172CA2EDDC9E181BAO0M" TargetMode="External"/><Relationship Id="rId36" Type="http://schemas.openxmlformats.org/officeDocument/2006/relationships/hyperlink" Target="consultantplus://offline/ref=BA78688A38F5B899B37FD5793FC8745DF6941CE310C8A818F378C797FD774D5E16BD80CD3807BA225FD2D660B0FF37476B22EA9F2172CA2EDDC9E181BAO0M" TargetMode="External"/><Relationship Id="rId57" Type="http://schemas.openxmlformats.org/officeDocument/2006/relationships/hyperlink" Target="consultantplus://offline/ref=BA78688A38F5B899B37FD5793FC8745DF6941CE310C8A818F378C797FD774D5E16BD80CD3807BA225FD2D661B6FF37476B22EA9F2172CA2EDDC9E181BAO0M" TargetMode="External"/><Relationship Id="rId106" Type="http://schemas.openxmlformats.org/officeDocument/2006/relationships/hyperlink" Target="consultantplus://offline/ref=BA78688A38F5B899B37FD5793FC8745DF6941CE317CCA918F97A9A9DF52E415C11B2DFDA3F4EB6235FD2D665BDA032527A7AE5983A6CC339C1CBE3B8O3M" TargetMode="External"/><Relationship Id="rId10" Type="http://schemas.openxmlformats.org/officeDocument/2006/relationships/hyperlink" Target="consultantplus://offline/ref=BA78688A38F5B899B37FD5793FC8745DF6941CE310CCAB14F673C797FD774D5E16BD80CD3807BA225FD2D662B3FF37476B22EA9F2172CA2EDDC9E181BAO0M" TargetMode="External"/><Relationship Id="rId31" Type="http://schemas.openxmlformats.org/officeDocument/2006/relationships/hyperlink" Target="consultantplus://offline/ref=BA78688A38F5B899B37FD5793FC8745DF6941CE319C8AD15F87A9A9DF52E415C11B2DFDA3F4EB6235FD2D66BBDA032527A7AE5983A6CC339C1CBE3B8O3M" TargetMode="External"/><Relationship Id="rId52" Type="http://schemas.openxmlformats.org/officeDocument/2006/relationships/hyperlink" Target="consultantplus://offline/ref=BA78688A38F5B899B37FD5793FC8745DF6941CE319C8AD15F87A9A9DF52E415C11B2DFDA3F4EB6235FD2D766BDA032527A7AE5983A6CC339C1CBE3B8O3M" TargetMode="External"/><Relationship Id="rId73" Type="http://schemas.openxmlformats.org/officeDocument/2006/relationships/hyperlink" Target="consultantplus://offline/ref=BA78688A38F5B899B37FD5793FC8745DF6941CE319C2AC12F47A9A9DF52E415C11B2DFDA3F4EB6235FD2D66ABDA032527A7AE5983A6CC339C1CBE3B8O3M" TargetMode="External"/><Relationship Id="rId78" Type="http://schemas.openxmlformats.org/officeDocument/2006/relationships/hyperlink" Target="consultantplus://offline/ref=BA78688A38F5B899B37FD5793FC8745DF6941CE319C2AC12F47A9A9DF52E415C11B2DFDA3F4EB6235FD2D66ABDA032527A7AE5983A6CC339C1CBE3B8O3M" TargetMode="External"/><Relationship Id="rId94" Type="http://schemas.openxmlformats.org/officeDocument/2006/relationships/hyperlink" Target="consultantplus://offline/ref=BA78688A38F5B899B37FD5793FC8745DF6941CE310C8A818F378C797FD774D5E16BD80CD3807BA225FD2D665BFFF37476B22EA9F2172CA2EDDC9E181BAO0M" TargetMode="External"/><Relationship Id="rId99" Type="http://schemas.openxmlformats.org/officeDocument/2006/relationships/hyperlink" Target="consultantplus://offline/ref=BA78688A38F5B899B37FD5793FC8745DF6941CE310C2AE15F871C797FD774D5E16BD80CD3807BA225FD2D662B0FF37476B22EA9F2172CA2EDDC9E181BAO0M" TargetMode="External"/><Relationship Id="rId101" Type="http://schemas.openxmlformats.org/officeDocument/2006/relationships/hyperlink" Target="consultantplus://offline/ref=BA78688A38F5B899B37FD5793FC8745DF6941CE310CDAA19F373C797FD774D5E16BD80CD3807BA225FD2D662B0FF37476B22EA9F2172CA2EDDC9E181BAO0M" TargetMode="External"/><Relationship Id="rId122" Type="http://schemas.openxmlformats.org/officeDocument/2006/relationships/hyperlink" Target="consultantplus://offline/ref=BA78688A38F5B899B37FD5793FC8745DF6941CE310CCAB14F673C797FD774D5E16BD80CD3807BA225FD2D766BEFF37476B22EA9F2172CA2EDDC9E181BAO0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A78688A38F5B899B37FD5793FC8745DF6941CE310C8A818F378C797FD774D5E16BD80CD3807BA225FD2D662B3FF37476B22EA9F2172CA2EDDC9E181BAO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12586</Words>
  <Characters>71744</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Шумейко Елена Сергеевна</dc:creator>
  <cp:keywords/>
  <dc:description/>
  <cp:lastModifiedBy>Шумейко Елена Сергеевна</cp:lastModifiedBy>
  <cp:revision>1</cp:revision>
  <dcterms:created xsi:type="dcterms:W3CDTF">2020-09-25T12:14:00Z</dcterms:created>
  <dcterms:modified xsi:type="dcterms:W3CDTF">2020-09-25T12:14:00Z</dcterms:modified>
</cp:coreProperties>
</file>